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F22D" w14:textId="75B24B0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77409F">
        <w:rPr>
          <w:rFonts w:ascii="Calibri" w:eastAsia="Times New Roman" w:hAnsi="Calibri" w:cs="Calibri"/>
          <w:b/>
          <w:bCs/>
          <w:sz w:val="56"/>
          <w:szCs w:val="56"/>
          <w:u w:val="single"/>
        </w:rPr>
        <w:t>1</w:t>
      </w:r>
      <w:r w:rsidR="00557463">
        <w:rPr>
          <w:rFonts w:ascii="Calibri" w:eastAsia="Times New Roman" w:hAnsi="Calibri" w:cs="Calibri"/>
          <w:b/>
          <w:bCs/>
          <w:sz w:val="56"/>
          <w:szCs w:val="56"/>
          <w:u w:val="single"/>
        </w:rPr>
        <w:t>1</w:t>
      </w:r>
    </w:p>
    <w:p w14:paraId="2FACA5C7" w14:textId="5FB5B22D" w:rsidR="007E0B44" w:rsidRPr="007E0B44" w:rsidRDefault="002E0DB3" w:rsidP="0070335C">
      <w:pPr>
        <w:spacing w:after="0" w:line="240" w:lineRule="auto"/>
        <w:jc w:val="center"/>
        <w:textAlignment w:val="baseline"/>
        <w:rPr>
          <w:rFonts w:ascii="Calibri" w:eastAsia="Times New Roman" w:hAnsi="Calibri" w:cs="Calibri"/>
        </w:rPr>
      </w:pPr>
      <w:proofErr w:type="gramStart"/>
      <w:r>
        <w:rPr>
          <w:rFonts w:ascii="Calibri" w:eastAsia="Times New Roman" w:hAnsi="Calibri" w:cs="Calibri"/>
          <w:b/>
          <w:bCs/>
          <w:sz w:val="56"/>
          <w:szCs w:val="56"/>
          <w:u w:val="single"/>
        </w:rPr>
        <w:t>March</w:t>
      </w:r>
      <w:r w:rsidR="004421B0">
        <w:rPr>
          <w:rFonts w:ascii="Calibri" w:eastAsia="Times New Roman" w:hAnsi="Calibri" w:cs="Calibri"/>
          <w:b/>
          <w:bCs/>
          <w:sz w:val="56"/>
          <w:szCs w:val="56"/>
          <w:u w:val="single"/>
        </w:rPr>
        <w:t xml:space="preserve"> </w:t>
      </w:r>
      <w:r w:rsidR="00295E13">
        <w:rPr>
          <w:rFonts w:ascii="Calibri" w:eastAsia="Times New Roman" w:hAnsi="Calibri" w:cs="Calibri"/>
          <w:b/>
          <w:bCs/>
          <w:sz w:val="56"/>
          <w:szCs w:val="56"/>
          <w:u w:val="single"/>
        </w:rPr>
        <w:t xml:space="preserve"> </w:t>
      </w:r>
      <w:r w:rsidR="00557463">
        <w:rPr>
          <w:rFonts w:ascii="Calibri" w:eastAsia="Times New Roman" w:hAnsi="Calibri" w:cs="Calibri"/>
          <w:b/>
          <w:bCs/>
          <w:sz w:val="56"/>
          <w:szCs w:val="56"/>
          <w:u w:val="single"/>
        </w:rPr>
        <w:t>30</w:t>
      </w:r>
      <w:proofErr w:type="gramEnd"/>
      <w:r w:rsidR="00557463">
        <w:rPr>
          <w:rFonts w:ascii="Calibri" w:eastAsia="Times New Roman" w:hAnsi="Calibri" w:cs="Calibri"/>
          <w:b/>
          <w:bCs/>
          <w:sz w:val="56"/>
          <w:szCs w:val="56"/>
          <w:u w:val="single"/>
        </w:rPr>
        <w:t xml:space="preserve">, </w:t>
      </w:r>
      <w:r w:rsidR="007E0B44" w:rsidRPr="007E0B44">
        <w:rPr>
          <w:rFonts w:ascii="Calibri" w:eastAsia="Times New Roman" w:hAnsi="Calibri" w:cs="Calibri"/>
          <w:b/>
          <w:bCs/>
          <w:sz w:val="56"/>
          <w:szCs w:val="56"/>
          <w:u w:val="single"/>
        </w:rPr>
        <w:t>202</w:t>
      </w:r>
      <w:r w:rsidR="00074C54">
        <w:rPr>
          <w:rFonts w:ascii="Calibri" w:eastAsia="Times New Roman" w:hAnsi="Calibri" w:cs="Calibri"/>
          <w:b/>
          <w:bCs/>
          <w:sz w:val="56"/>
          <w:szCs w:val="56"/>
          <w:u w:val="single"/>
        </w:rPr>
        <w:t>4</w:t>
      </w:r>
    </w:p>
    <w:p w14:paraId="0D609FAF" w14:textId="5139E114" w:rsidR="007E0B44" w:rsidRDefault="007E0B44" w:rsidP="0070335C">
      <w:pPr>
        <w:spacing w:after="0" w:line="240" w:lineRule="auto"/>
        <w:jc w:val="center"/>
        <w:textAlignment w:val="baseline"/>
        <w:rPr>
          <w:rFonts w:ascii="Calibri" w:eastAsia="Times New Roman" w:hAnsi="Calibri" w:cs="Calibri"/>
        </w:rPr>
      </w:pPr>
    </w:p>
    <w:p w14:paraId="4EDAAEA0" w14:textId="3033E08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0223EBDD"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6E172707" w14:textId="77777777" w:rsidR="00041695" w:rsidRDefault="00041695" w:rsidP="007E0B44">
      <w:pPr>
        <w:spacing w:after="0" w:line="240" w:lineRule="auto"/>
        <w:textAlignment w:val="baseline"/>
        <w:rPr>
          <w:rFonts w:ascii="Times New Roman" w:eastAsia="Times New Roman" w:hAnsi="Times New Roman" w:cs="Times New Roman"/>
          <w:b/>
          <w:bCs/>
          <w:color w:val="1F3763"/>
          <w:sz w:val="32"/>
          <w:szCs w:val="32"/>
          <w:u w:val="single"/>
        </w:rPr>
      </w:pPr>
    </w:p>
    <w:p w14:paraId="22C5B196" w14:textId="77777777" w:rsidR="00041695" w:rsidRDefault="00041695"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FEDA474" w14:textId="19A99ECC"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107</w:t>
      </w:r>
    </w:p>
    <w:p w14:paraId="2F75869D" w14:textId="77777777" w:rsidR="005E0AAB" w:rsidRPr="00B746D7" w:rsidRDefault="005E0AAB" w:rsidP="007E0B44">
      <w:pPr>
        <w:spacing w:after="0" w:line="240" w:lineRule="auto"/>
        <w:textAlignment w:val="baseline"/>
        <w:rPr>
          <w:sz w:val="24"/>
          <w:szCs w:val="24"/>
        </w:rPr>
      </w:pPr>
      <w:r w:rsidRPr="00B746D7">
        <w:rPr>
          <w:sz w:val="24"/>
          <w:szCs w:val="24"/>
        </w:rPr>
        <w:t xml:space="preserve">SB107 (BR175) - J. Higdon </w:t>
      </w:r>
    </w:p>
    <w:p w14:paraId="0F8ECFC7" w14:textId="77777777" w:rsidR="00B746D7" w:rsidRPr="00B746D7" w:rsidRDefault="005E0AAB" w:rsidP="007E0B44">
      <w:pPr>
        <w:spacing w:after="0" w:line="240" w:lineRule="auto"/>
        <w:textAlignment w:val="baseline"/>
        <w:rPr>
          <w:sz w:val="24"/>
          <w:szCs w:val="24"/>
        </w:rPr>
      </w:pPr>
      <w:r w:rsidRPr="00B746D7">
        <w:rPr>
          <w:sz w:val="24"/>
          <w:szCs w:val="24"/>
        </w:rPr>
        <w:t xml:space="preserve">AN ACT relating to transportation and making an appropriation therefor. </w:t>
      </w:r>
    </w:p>
    <w:p w14:paraId="4B56FAAA" w14:textId="77777777" w:rsidR="00274642" w:rsidRPr="00B746D7" w:rsidRDefault="00274642" w:rsidP="007E0B44">
      <w:pPr>
        <w:spacing w:after="0" w:line="240" w:lineRule="auto"/>
        <w:textAlignment w:val="baseline"/>
        <w:rPr>
          <w:sz w:val="24"/>
          <w:szCs w:val="24"/>
        </w:rPr>
      </w:pPr>
    </w:p>
    <w:p w14:paraId="5C380C3B" w14:textId="1E8369CD" w:rsidR="00D00041" w:rsidRPr="00446F66" w:rsidRDefault="00446F66" w:rsidP="007E0B44">
      <w:pPr>
        <w:spacing w:after="0" w:line="240" w:lineRule="auto"/>
        <w:textAlignment w:val="baseline"/>
        <w:rPr>
          <w:sz w:val="24"/>
          <w:szCs w:val="24"/>
        </w:rPr>
      </w:pPr>
      <w:r w:rsidRPr="00446F66">
        <w:rPr>
          <w:sz w:val="24"/>
          <w:szCs w:val="24"/>
        </w:rPr>
        <w:t>Mar 15, 2024 - recommitted to Appropriations &amp; Revenue (H)</w:t>
      </w:r>
    </w:p>
    <w:p w14:paraId="67FF1DE2" w14:textId="77777777" w:rsidR="00D00041" w:rsidRPr="0058101D" w:rsidRDefault="00D00041" w:rsidP="007E0B44">
      <w:pPr>
        <w:spacing w:after="0" w:line="240" w:lineRule="auto"/>
        <w:textAlignment w:val="baseline"/>
        <w:rPr>
          <w:sz w:val="24"/>
          <w:szCs w:val="24"/>
        </w:rPr>
      </w:pPr>
    </w:p>
    <w:p w14:paraId="27C00E7F" w14:textId="77777777" w:rsidR="00597310" w:rsidRDefault="00597310" w:rsidP="007E0B44">
      <w:pPr>
        <w:spacing w:after="0" w:line="240" w:lineRule="auto"/>
        <w:textAlignment w:val="baseline"/>
        <w:rPr>
          <w:rFonts w:ascii="Times New Roman" w:eastAsia="Times New Roman" w:hAnsi="Times New Roman" w:cs="Times New Roman"/>
          <w:b/>
          <w:bCs/>
          <w:color w:val="1F3763"/>
          <w:sz w:val="24"/>
          <w:szCs w:val="24"/>
          <w:u w:val="single"/>
        </w:rPr>
      </w:pPr>
    </w:p>
    <w:p w14:paraId="5AF49801" w14:textId="006E6E8D" w:rsidR="00084A5F" w:rsidRPr="00084A5F" w:rsidRDefault="00084A5F" w:rsidP="00084A5F">
      <w:pPr>
        <w:spacing w:after="0"/>
        <w:jc w:val="center"/>
        <w:rPr>
          <w:b/>
          <w:bCs/>
          <w:sz w:val="56"/>
          <w:szCs w:val="56"/>
          <w:u w:val="single"/>
        </w:rPr>
      </w:pPr>
      <w:r w:rsidRPr="00084A5F">
        <w:rPr>
          <w:b/>
          <w:bCs/>
          <w:sz w:val="56"/>
          <w:szCs w:val="56"/>
          <w:u w:val="single"/>
        </w:rPr>
        <w:t>Senate Resolutions</w:t>
      </w:r>
    </w:p>
    <w:p w14:paraId="0F857C9C" w14:textId="0F0A1942" w:rsidR="00084A5F" w:rsidRDefault="00084A5F" w:rsidP="0021725F">
      <w:pPr>
        <w:spacing w:after="0"/>
      </w:pPr>
    </w:p>
    <w:p w14:paraId="5288A0C7" w14:textId="77777777" w:rsidR="00041695" w:rsidRDefault="00041695" w:rsidP="0021725F">
      <w:pPr>
        <w:spacing w:after="0"/>
      </w:pPr>
    </w:p>
    <w:p w14:paraId="598BB104" w14:textId="77777777" w:rsidR="00041695" w:rsidRDefault="00041695" w:rsidP="0021725F">
      <w:pPr>
        <w:spacing w:after="0"/>
      </w:pPr>
    </w:p>
    <w:p w14:paraId="13A56698" w14:textId="77777777" w:rsidR="000C54B1" w:rsidRPr="000C54B1" w:rsidRDefault="000C54B1" w:rsidP="0021725F">
      <w:pPr>
        <w:spacing w:after="0"/>
        <w:rPr>
          <w:b/>
          <w:bCs/>
          <w:sz w:val="32"/>
          <w:szCs w:val="32"/>
          <w:u w:val="single"/>
        </w:rPr>
      </w:pPr>
      <w:r w:rsidRPr="000C54B1">
        <w:rPr>
          <w:b/>
          <w:bCs/>
          <w:sz w:val="32"/>
          <w:szCs w:val="32"/>
          <w:u w:val="single"/>
        </w:rPr>
        <w:t>SR177</w:t>
      </w:r>
    </w:p>
    <w:p w14:paraId="637A0D5F" w14:textId="77777777" w:rsidR="0004753C" w:rsidRDefault="000C54B1" w:rsidP="0021725F">
      <w:pPr>
        <w:spacing w:after="0"/>
        <w:rPr>
          <w:sz w:val="24"/>
          <w:szCs w:val="24"/>
        </w:rPr>
      </w:pPr>
      <w:r w:rsidRPr="000C54B1">
        <w:rPr>
          <w:sz w:val="24"/>
          <w:szCs w:val="24"/>
        </w:rPr>
        <w:t xml:space="preserve">SR177 (BR2231) - G. Williams Honor Chief Greg Estes on being named the 2023 Kentucky Volunteer Fire Chief of the Year. </w:t>
      </w:r>
    </w:p>
    <w:p w14:paraId="681A6262" w14:textId="77777777" w:rsidR="0004753C" w:rsidRDefault="000C54B1" w:rsidP="0021725F">
      <w:pPr>
        <w:spacing w:after="0"/>
        <w:rPr>
          <w:sz w:val="24"/>
          <w:szCs w:val="24"/>
        </w:rPr>
      </w:pPr>
      <w:r w:rsidRPr="000C54B1">
        <w:rPr>
          <w:sz w:val="24"/>
          <w:szCs w:val="24"/>
        </w:rPr>
        <w:t xml:space="preserve">Feb 26, 2024 - introduced in Senate; to Committee on Committees (S) </w:t>
      </w:r>
    </w:p>
    <w:p w14:paraId="1177AF61" w14:textId="5C5FF3D7" w:rsidR="00084A5F" w:rsidRDefault="000C54B1" w:rsidP="0021725F">
      <w:pPr>
        <w:spacing w:after="0"/>
        <w:rPr>
          <w:sz w:val="24"/>
          <w:szCs w:val="24"/>
        </w:rPr>
      </w:pPr>
      <w:r w:rsidRPr="000C54B1">
        <w:rPr>
          <w:sz w:val="24"/>
          <w:szCs w:val="24"/>
        </w:rPr>
        <w:t>Feb 28, 2024 - to Senate Floor</w:t>
      </w:r>
    </w:p>
    <w:p w14:paraId="49646689" w14:textId="77777777" w:rsidR="0011473C" w:rsidRDefault="0011473C" w:rsidP="0021725F">
      <w:pPr>
        <w:spacing w:after="0"/>
        <w:rPr>
          <w:sz w:val="24"/>
          <w:szCs w:val="24"/>
        </w:rPr>
      </w:pPr>
    </w:p>
    <w:p w14:paraId="2527C1A5" w14:textId="28ACC223" w:rsidR="0011473C" w:rsidRPr="001C0432" w:rsidRDefault="001C0432" w:rsidP="0021725F">
      <w:pPr>
        <w:spacing w:after="0"/>
        <w:rPr>
          <w:b/>
          <w:bCs/>
          <w:sz w:val="32"/>
          <w:szCs w:val="32"/>
          <w:u w:val="single"/>
        </w:rPr>
      </w:pPr>
      <w:r w:rsidRPr="001C0432">
        <w:rPr>
          <w:b/>
          <w:bCs/>
          <w:sz w:val="32"/>
          <w:szCs w:val="32"/>
          <w:u w:val="single"/>
        </w:rPr>
        <w:t>SR207</w:t>
      </w:r>
    </w:p>
    <w:p w14:paraId="0BBC2F5B" w14:textId="376AD9B7" w:rsidR="0011473C" w:rsidRDefault="00F717B4" w:rsidP="0021725F">
      <w:pPr>
        <w:spacing w:after="0"/>
        <w:rPr>
          <w:sz w:val="24"/>
          <w:szCs w:val="24"/>
        </w:rPr>
      </w:pPr>
      <w:r w:rsidRPr="00F928D5">
        <w:rPr>
          <w:sz w:val="24"/>
          <w:szCs w:val="24"/>
        </w:rPr>
        <w:t xml:space="preserve">SR207 (BR2436) - G. Neal, D. Yates, J. Adams, C. Armstrong, K. Berg, G. Boswell, J. Carpenter, D. Carroll, M. Deneen, D. Douglas, G. Elkins, S. Funke Frommeyer, R. Girdler, D. Givens, D. Harper Angel, J. Howell, A. Mays Bledsoe, C. McDaniel, S. Meredith, R. Mills, M. Nemes, B. Smith, A. Southworth, R. Stivers, B. Storm, D. Thayer, R. Thomas, L. Tichenor, J. Turner, R. Webb, S. West, W. </w:t>
      </w:r>
      <w:proofErr w:type="spellStart"/>
      <w:r w:rsidRPr="00F928D5">
        <w:rPr>
          <w:sz w:val="24"/>
          <w:szCs w:val="24"/>
        </w:rPr>
        <w:t>Westerfield</w:t>
      </w:r>
      <w:proofErr w:type="spellEnd"/>
      <w:r w:rsidRPr="00F928D5">
        <w:rPr>
          <w:sz w:val="24"/>
          <w:szCs w:val="24"/>
        </w:rPr>
        <w:t>, P. Wheeler, G. Williams, M. Wilson, M. Wise Recognize and commend the Louisville Fire Department rescue squad that executed a rescue on the Clark Memorial Bridge, and the Louisville Metro Police and emergency medical services personnel that responded to the scene. Mar 08, 2024 - introduced in Senate; to Committee on Committees (S</w:t>
      </w:r>
      <w:r w:rsidR="00F928D5">
        <w:rPr>
          <w:sz w:val="24"/>
          <w:szCs w:val="24"/>
        </w:rPr>
        <w:t>)</w:t>
      </w:r>
    </w:p>
    <w:p w14:paraId="3423C378" w14:textId="77777777" w:rsidR="00E61D2F" w:rsidRDefault="00E61D2F" w:rsidP="0021725F">
      <w:pPr>
        <w:spacing w:after="0"/>
        <w:rPr>
          <w:sz w:val="24"/>
          <w:szCs w:val="24"/>
        </w:rPr>
      </w:pPr>
    </w:p>
    <w:p w14:paraId="5A003244" w14:textId="30C15A12" w:rsidR="00E61D2F" w:rsidRPr="00CA4BFA" w:rsidRDefault="003E3C9E" w:rsidP="0021725F">
      <w:pPr>
        <w:spacing w:after="0"/>
        <w:rPr>
          <w:b/>
          <w:bCs/>
          <w:sz w:val="32"/>
          <w:szCs w:val="32"/>
          <w:u w:val="single"/>
        </w:rPr>
      </w:pPr>
      <w:r w:rsidRPr="00CA4BFA">
        <w:rPr>
          <w:b/>
          <w:bCs/>
          <w:sz w:val="32"/>
          <w:szCs w:val="32"/>
          <w:u w:val="single"/>
        </w:rPr>
        <w:lastRenderedPageBreak/>
        <w:t>SCR 250</w:t>
      </w:r>
    </w:p>
    <w:p w14:paraId="6C86F298" w14:textId="77777777" w:rsidR="00CA4BFA" w:rsidRPr="00CA4BFA" w:rsidRDefault="003E3C9E" w:rsidP="0021725F">
      <w:pPr>
        <w:spacing w:after="0"/>
        <w:rPr>
          <w:sz w:val="24"/>
          <w:szCs w:val="24"/>
        </w:rPr>
      </w:pPr>
      <w:r w:rsidRPr="00CA4BFA">
        <w:rPr>
          <w:sz w:val="24"/>
          <w:szCs w:val="24"/>
        </w:rPr>
        <w:t xml:space="preserve">SCR250 (BR2487) - P. Wheeler </w:t>
      </w:r>
    </w:p>
    <w:p w14:paraId="27227D93" w14:textId="77777777" w:rsidR="00CA4BFA" w:rsidRPr="00CA4BFA" w:rsidRDefault="003E3C9E" w:rsidP="0021725F">
      <w:pPr>
        <w:spacing w:after="0"/>
        <w:rPr>
          <w:sz w:val="24"/>
          <w:szCs w:val="24"/>
        </w:rPr>
      </w:pPr>
      <w:r w:rsidRPr="00CA4BFA">
        <w:rPr>
          <w:sz w:val="24"/>
          <w:szCs w:val="24"/>
        </w:rPr>
        <w:t xml:space="preserve">Honor the life of Roy Franklin Whitt. </w:t>
      </w:r>
    </w:p>
    <w:p w14:paraId="7DAB4C08" w14:textId="101595DA" w:rsidR="00E61D2F" w:rsidRPr="00CA4BFA" w:rsidRDefault="003E3C9E" w:rsidP="0021725F">
      <w:pPr>
        <w:spacing w:after="0"/>
        <w:rPr>
          <w:sz w:val="24"/>
          <w:szCs w:val="24"/>
        </w:rPr>
      </w:pPr>
      <w:r w:rsidRPr="00CA4BFA">
        <w:rPr>
          <w:sz w:val="24"/>
          <w:szCs w:val="24"/>
        </w:rPr>
        <w:t>Mar 21, 2024 - introduced in Senate; to Committee on Committees (S</w:t>
      </w:r>
    </w:p>
    <w:p w14:paraId="6129D9B5" w14:textId="77777777" w:rsidR="00E61D2F" w:rsidRPr="00CA4BFA" w:rsidRDefault="00E61D2F" w:rsidP="0021725F">
      <w:pPr>
        <w:spacing w:after="0"/>
        <w:rPr>
          <w:sz w:val="24"/>
          <w:szCs w:val="24"/>
        </w:rPr>
      </w:pPr>
    </w:p>
    <w:p w14:paraId="012D66AD" w14:textId="77777777" w:rsidR="00E61D2F" w:rsidRPr="00CA4BFA" w:rsidRDefault="00E61D2F" w:rsidP="0021725F">
      <w:pPr>
        <w:spacing w:after="0"/>
        <w:rPr>
          <w:sz w:val="24"/>
          <w:szCs w:val="24"/>
        </w:rPr>
      </w:pPr>
    </w:p>
    <w:p w14:paraId="5C0807CB" w14:textId="42D28294"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99AEF13" w14:textId="0F4EBA1F" w:rsidR="00EE38ED" w:rsidRDefault="00D653ED" w:rsidP="007E0B44">
      <w:pPr>
        <w:spacing w:after="0" w:line="240" w:lineRule="auto"/>
        <w:textAlignment w:val="baseline"/>
        <w:rPr>
          <w:b/>
          <w:bCs/>
          <w:sz w:val="32"/>
          <w:szCs w:val="32"/>
          <w:u w:val="single"/>
        </w:rPr>
      </w:pPr>
      <w:r>
        <w:rPr>
          <w:b/>
          <w:bCs/>
          <w:sz w:val="32"/>
          <w:szCs w:val="32"/>
          <w:u w:val="single"/>
        </w:rPr>
        <w:t>HB 6</w:t>
      </w:r>
    </w:p>
    <w:p w14:paraId="442EDF85" w14:textId="77777777" w:rsidR="00D653ED" w:rsidRPr="00D653ED" w:rsidRDefault="00D653ED" w:rsidP="007E0B44">
      <w:pPr>
        <w:spacing w:after="0" w:line="240" w:lineRule="auto"/>
        <w:textAlignment w:val="baseline"/>
        <w:rPr>
          <w:sz w:val="24"/>
          <w:szCs w:val="24"/>
        </w:rPr>
      </w:pPr>
      <w:r w:rsidRPr="00D653ED">
        <w:rPr>
          <w:sz w:val="24"/>
          <w:szCs w:val="24"/>
        </w:rPr>
        <w:t xml:space="preserve">HB6 (BR1019) - J. Petrie, A. Bowling, J. Bray, S. Rudy </w:t>
      </w:r>
    </w:p>
    <w:p w14:paraId="591B63B1" w14:textId="77777777" w:rsidR="00D653ED" w:rsidRPr="00D653ED" w:rsidRDefault="00D653ED" w:rsidP="007E0B44">
      <w:pPr>
        <w:spacing w:after="0" w:line="240" w:lineRule="auto"/>
        <w:textAlignment w:val="baseline"/>
        <w:rPr>
          <w:sz w:val="24"/>
          <w:szCs w:val="24"/>
        </w:rPr>
      </w:pPr>
      <w:r w:rsidRPr="00D653ED">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w:t>
      </w:r>
      <w:proofErr w:type="spellStart"/>
      <w:r w:rsidRPr="00D653ED">
        <w:rPr>
          <w:sz w:val="24"/>
          <w:szCs w:val="24"/>
        </w:rPr>
        <w:t>statesupported</w:t>
      </w:r>
      <w:proofErr w:type="spellEnd"/>
      <w:r w:rsidRPr="00D653ED">
        <w:rPr>
          <w:sz w:val="24"/>
          <w:szCs w:val="24"/>
        </w:rPr>
        <w:t xml:space="preserve"> activities.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5EAD556D" w14:textId="77777777" w:rsidR="00D653ED" w:rsidRPr="00D653ED" w:rsidRDefault="00D653ED" w:rsidP="007E0B44">
      <w:pPr>
        <w:spacing w:after="0" w:line="240" w:lineRule="auto"/>
        <w:textAlignment w:val="baseline"/>
        <w:rPr>
          <w:sz w:val="24"/>
          <w:szCs w:val="24"/>
        </w:rPr>
      </w:pPr>
    </w:p>
    <w:p w14:paraId="24981B9E" w14:textId="77777777" w:rsidR="000F0B50" w:rsidRDefault="00557463" w:rsidP="007E0B44">
      <w:pPr>
        <w:spacing w:after="0" w:line="240" w:lineRule="auto"/>
        <w:textAlignment w:val="baseline"/>
        <w:rPr>
          <w:sz w:val="24"/>
          <w:szCs w:val="24"/>
        </w:rPr>
      </w:pPr>
      <w:r w:rsidRPr="000F0B50">
        <w:rPr>
          <w:sz w:val="24"/>
          <w:szCs w:val="24"/>
        </w:rPr>
        <w:t>Mar 27, 2024 - Conference Committee report filed in House and Senate; Conference Committee report adopted in House and Senate; Free Conference Committee appointed in House and Senate; Free Conference Committee report filed in House and Senate; posted for passage for consideration of Free Conference Committee Report (1</w:t>
      </w:r>
      <w:proofErr w:type="gramStart"/>
      <w:r w:rsidRPr="000F0B50">
        <w:rPr>
          <w:sz w:val="24"/>
          <w:szCs w:val="24"/>
        </w:rPr>
        <w:t>) ;</w:t>
      </w:r>
      <w:proofErr w:type="gramEnd"/>
      <w:r w:rsidRPr="000F0B50">
        <w:rPr>
          <w:sz w:val="24"/>
          <w:szCs w:val="24"/>
        </w:rPr>
        <w:t xml:space="preserve"> Free Conference Committee report adopted in Senate ; passed 36-1 ; received in House ; to Rules (H) </w:t>
      </w:r>
    </w:p>
    <w:p w14:paraId="6BC924AC" w14:textId="3A8893BA" w:rsidR="00557463" w:rsidRPr="000F0B50" w:rsidRDefault="00557463" w:rsidP="007E0B44">
      <w:pPr>
        <w:spacing w:after="0" w:line="240" w:lineRule="auto"/>
        <w:textAlignment w:val="baseline"/>
        <w:rPr>
          <w:b/>
          <w:bCs/>
          <w:sz w:val="24"/>
          <w:szCs w:val="24"/>
          <w:u w:val="single"/>
        </w:rPr>
      </w:pPr>
      <w:r w:rsidRPr="000F0B50">
        <w:rPr>
          <w:sz w:val="24"/>
          <w:szCs w:val="24"/>
        </w:rPr>
        <w:t xml:space="preserve">Mar 28, 2024 - taken from </w:t>
      </w:r>
      <w:proofErr w:type="gramStart"/>
      <w:r w:rsidRPr="000F0B50">
        <w:rPr>
          <w:sz w:val="24"/>
          <w:szCs w:val="24"/>
        </w:rPr>
        <w:t>Rules ;</w:t>
      </w:r>
      <w:proofErr w:type="gramEnd"/>
      <w:r w:rsidRPr="000F0B50">
        <w:rPr>
          <w:sz w:val="24"/>
          <w:szCs w:val="24"/>
        </w:rPr>
        <w:t xml:space="preserve"> placed in the Orders of the Day ; Free Conference Committee report adopted in House ; passed 72-26 with Free Conference Committee Report (1) ; enrolled, signed by Speaker of the House ; enrolled, signed by President of the Senate ; delivered to Governor</w:t>
      </w:r>
    </w:p>
    <w:p w14:paraId="433F954D" w14:textId="77777777" w:rsidR="00234F86" w:rsidRPr="000F0B50" w:rsidRDefault="00234F86" w:rsidP="007E0B44">
      <w:pPr>
        <w:spacing w:after="0" w:line="240" w:lineRule="auto"/>
        <w:textAlignment w:val="baseline"/>
        <w:rPr>
          <w:b/>
          <w:bCs/>
          <w:sz w:val="24"/>
          <w:szCs w:val="24"/>
          <w:u w:val="single"/>
        </w:rPr>
      </w:pPr>
    </w:p>
    <w:p w14:paraId="3700E9F1" w14:textId="3E0904C8" w:rsidR="001C3E6B" w:rsidRDefault="00786DAB"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sidR="003450E3">
        <w:rPr>
          <w:b/>
          <w:bCs/>
          <w:sz w:val="32"/>
          <w:szCs w:val="32"/>
          <w:u w:val="single"/>
        </w:rPr>
        <w:t>18</w:t>
      </w:r>
    </w:p>
    <w:p w14:paraId="3BDAED9D" w14:textId="77777777" w:rsidR="00800AAA" w:rsidRPr="003450E3" w:rsidRDefault="00747D21" w:rsidP="007E0B44">
      <w:pPr>
        <w:spacing w:after="0" w:line="240" w:lineRule="auto"/>
        <w:textAlignment w:val="baseline"/>
        <w:rPr>
          <w:sz w:val="24"/>
          <w:szCs w:val="24"/>
        </w:rPr>
      </w:pPr>
      <w:r w:rsidRPr="003450E3">
        <w:rPr>
          <w:sz w:val="24"/>
          <w:szCs w:val="24"/>
        </w:rPr>
        <w:t>HB18 (BR810) - R. Dotson, D. Hale, M. Lockett, J. Tipton</w:t>
      </w:r>
    </w:p>
    <w:p w14:paraId="46FAE200" w14:textId="77777777" w:rsidR="00786DAB" w:rsidRPr="003450E3" w:rsidRDefault="00747D21" w:rsidP="007E0B44">
      <w:pPr>
        <w:spacing w:after="0" w:line="240" w:lineRule="auto"/>
        <w:textAlignment w:val="baseline"/>
        <w:rPr>
          <w:sz w:val="24"/>
          <w:szCs w:val="24"/>
        </w:rPr>
      </w:pPr>
      <w:r w:rsidRPr="003450E3">
        <w:rPr>
          <w:sz w:val="24"/>
          <w:szCs w:val="24"/>
        </w:rPr>
        <w:t xml:space="preserve">AN ACT relating to the rights of property owners and declaring an emergency. </w:t>
      </w:r>
    </w:p>
    <w:p w14:paraId="3898B3F0" w14:textId="05B36A11" w:rsidR="00436828" w:rsidRDefault="00747D21" w:rsidP="005F7DB4">
      <w:pPr>
        <w:spacing w:after="0" w:line="240" w:lineRule="auto"/>
        <w:textAlignment w:val="baseline"/>
        <w:rPr>
          <w:sz w:val="24"/>
          <w:szCs w:val="24"/>
        </w:rPr>
      </w:pPr>
      <w:r w:rsidRPr="003450E3">
        <w:rPr>
          <w:sz w:val="24"/>
          <w:szCs w:val="24"/>
        </w:rPr>
        <w:t xml:space="preserve">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w:t>
      </w:r>
    </w:p>
    <w:p w14:paraId="56880A31" w14:textId="4EF8B6C9" w:rsidR="00C74716" w:rsidRDefault="00436828" w:rsidP="007E0B44">
      <w:pPr>
        <w:spacing w:after="0" w:line="240" w:lineRule="auto"/>
        <w:textAlignment w:val="baseline"/>
        <w:rPr>
          <w:sz w:val="24"/>
          <w:szCs w:val="24"/>
        </w:rPr>
      </w:pPr>
      <w:r w:rsidRPr="00436828">
        <w:rPr>
          <w:sz w:val="24"/>
          <w:szCs w:val="24"/>
        </w:rPr>
        <w:lastRenderedPageBreak/>
        <w:t xml:space="preserve">Mar 06, 2024 - veto </w:t>
      </w:r>
      <w:proofErr w:type="gramStart"/>
      <w:r w:rsidRPr="00436828">
        <w:rPr>
          <w:sz w:val="24"/>
          <w:szCs w:val="24"/>
        </w:rPr>
        <w:t>overridden ;</w:t>
      </w:r>
      <w:proofErr w:type="gramEnd"/>
      <w:r w:rsidRPr="00436828">
        <w:rPr>
          <w:sz w:val="24"/>
          <w:szCs w:val="24"/>
        </w:rPr>
        <w:t xml:space="preserve"> passed 76-19 ; received in Senate ; to Rules (S); posted for passage for consideration of Governor's veto ; veto overridden ; passed 31-7 ; received in House ; enrolled, signed by Speaker of the House ; enrolled, signed by President of the Senate ; delivered to Secretary of State</w:t>
      </w:r>
    </w:p>
    <w:p w14:paraId="324A23F1" w14:textId="77777777" w:rsidR="00E02582" w:rsidRDefault="00E02582" w:rsidP="007E0B44">
      <w:pPr>
        <w:spacing w:after="0" w:line="240" w:lineRule="auto"/>
        <w:textAlignment w:val="baseline"/>
        <w:rPr>
          <w:sz w:val="24"/>
          <w:szCs w:val="24"/>
        </w:rPr>
      </w:pPr>
    </w:p>
    <w:p w14:paraId="7F5560B1" w14:textId="77777777" w:rsidR="00C25EB6" w:rsidRPr="00436828" w:rsidRDefault="00C25EB6" w:rsidP="007E0B44">
      <w:pPr>
        <w:spacing w:after="0" w:line="240" w:lineRule="auto"/>
        <w:textAlignment w:val="baseline"/>
        <w:rPr>
          <w:b/>
          <w:bCs/>
          <w:sz w:val="24"/>
          <w:szCs w:val="24"/>
          <w:u w:val="single"/>
        </w:rPr>
      </w:pPr>
    </w:p>
    <w:p w14:paraId="7E6034B5" w14:textId="3CD1DA13" w:rsidR="00D11CDB" w:rsidRDefault="00D11CDB" w:rsidP="007E0B44">
      <w:pPr>
        <w:spacing w:after="0" w:line="240" w:lineRule="auto"/>
        <w:textAlignment w:val="baseline"/>
        <w:rPr>
          <w:b/>
          <w:bCs/>
          <w:sz w:val="32"/>
          <w:szCs w:val="32"/>
          <w:u w:val="single"/>
        </w:rPr>
      </w:pPr>
      <w:r>
        <w:rPr>
          <w:b/>
          <w:bCs/>
          <w:sz w:val="32"/>
          <w:szCs w:val="32"/>
          <w:u w:val="single"/>
        </w:rPr>
        <w:t>HB</w:t>
      </w:r>
      <w:r w:rsidR="00E709EF">
        <w:rPr>
          <w:b/>
          <w:bCs/>
          <w:sz w:val="32"/>
          <w:szCs w:val="32"/>
          <w:u w:val="single"/>
        </w:rPr>
        <w:t xml:space="preserve"> </w:t>
      </w:r>
      <w:r>
        <w:rPr>
          <w:b/>
          <w:bCs/>
          <w:sz w:val="32"/>
          <w:szCs w:val="32"/>
          <w:u w:val="single"/>
        </w:rPr>
        <w:t>43</w:t>
      </w:r>
    </w:p>
    <w:p w14:paraId="03A982A9" w14:textId="77777777" w:rsidR="00873449" w:rsidRPr="00764971" w:rsidRDefault="00873449" w:rsidP="007E0B44">
      <w:pPr>
        <w:spacing w:after="0" w:line="240" w:lineRule="auto"/>
        <w:textAlignment w:val="baseline"/>
        <w:rPr>
          <w:sz w:val="24"/>
          <w:szCs w:val="24"/>
        </w:rPr>
      </w:pPr>
      <w:r w:rsidRPr="00764971">
        <w:rPr>
          <w:sz w:val="24"/>
          <w:szCs w:val="24"/>
        </w:rPr>
        <w:t>HB43 (BR145) - J. Hodgson, K. Bratcher, J. Nemes, S. Rawlings, S. Witten</w:t>
      </w:r>
    </w:p>
    <w:p w14:paraId="332081E8" w14:textId="77777777" w:rsidR="00650AEB" w:rsidRPr="00764971" w:rsidRDefault="00873449" w:rsidP="007E0B44">
      <w:pPr>
        <w:spacing w:after="0" w:line="240" w:lineRule="auto"/>
        <w:textAlignment w:val="baseline"/>
        <w:rPr>
          <w:sz w:val="24"/>
          <w:szCs w:val="24"/>
        </w:rPr>
      </w:pPr>
      <w:r w:rsidRPr="00764971">
        <w:rPr>
          <w:sz w:val="24"/>
          <w:szCs w:val="24"/>
        </w:rPr>
        <w:t xml:space="preserve">AN ACT relating to fire protection. </w:t>
      </w:r>
    </w:p>
    <w:p w14:paraId="70493DC9" w14:textId="77777777" w:rsidR="00650AEB" w:rsidRPr="00764971" w:rsidRDefault="00873449" w:rsidP="007E0B44">
      <w:pPr>
        <w:spacing w:after="0" w:line="240" w:lineRule="auto"/>
        <w:textAlignment w:val="baseline"/>
        <w:rPr>
          <w:sz w:val="24"/>
          <w:szCs w:val="24"/>
        </w:rPr>
      </w:pPr>
      <w:r w:rsidRPr="00764971">
        <w:rPr>
          <w:sz w:val="24"/>
          <w:szCs w:val="24"/>
        </w:rPr>
        <w:t xml:space="preserve">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 </w:t>
      </w:r>
    </w:p>
    <w:p w14:paraId="4318D2CB" w14:textId="77777777" w:rsidR="0009090B" w:rsidRPr="00764971" w:rsidRDefault="0009090B" w:rsidP="007E0B44">
      <w:pPr>
        <w:spacing w:after="0" w:line="240" w:lineRule="auto"/>
        <w:textAlignment w:val="baseline"/>
        <w:rPr>
          <w:sz w:val="24"/>
          <w:szCs w:val="24"/>
        </w:rPr>
      </w:pPr>
    </w:p>
    <w:p w14:paraId="1E802D02" w14:textId="582CF77A" w:rsidR="00B260F8" w:rsidRPr="001E7A05" w:rsidRDefault="001E7A05" w:rsidP="007E0B44">
      <w:pPr>
        <w:spacing w:after="0" w:line="240" w:lineRule="auto"/>
        <w:textAlignment w:val="baseline"/>
        <w:rPr>
          <w:b/>
          <w:bCs/>
          <w:sz w:val="24"/>
          <w:szCs w:val="24"/>
          <w:u w:val="single"/>
        </w:rPr>
      </w:pPr>
      <w:r w:rsidRPr="001E7A05">
        <w:rPr>
          <w:sz w:val="24"/>
          <w:szCs w:val="24"/>
        </w:rPr>
        <w:t>Mar 28, 2024 - 3rd reading, passed 38-</w:t>
      </w:r>
      <w:proofErr w:type="gramStart"/>
      <w:r w:rsidRPr="001E7A05">
        <w:rPr>
          <w:sz w:val="24"/>
          <w:szCs w:val="24"/>
        </w:rPr>
        <w:t>0 ;</w:t>
      </w:r>
      <w:proofErr w:type="gramEnd"/>
      <w:r w:rsidRPr="001E7A05">
        <w:rPr>
          <w:sz w:val="24"/>
          <w:szCs w:val="24"/>
        </w:rPr>
        <w:t xml:space="preserve"> received in House ; enrolled, signed by Speaker of the House ; enrolled, signed by President of the Senate ; delivered to Governo</w:t>
      </w:r>
      <w:r>
        <w:rPr>
          <w:sz w:val="24"/>
          <w:szCs w:val="24"/>
        </w:rPr>
        <w:t>r</w:t>
      </w:r>
    </w:p>
    <w:p w14:paraId="08195E7C" w14:textId="77777777" w:rsidR="00B260F8" w:rsidRDefault="00B260F8" w:rsidP="007E0B44">
      <w:pPr>
        <w:spacing w:after="0" w:line="240" w:lineRule="auto"/>
        <w:textAlignment w:val="baseline"/>
        <w:rPr>
          <w:b/>
          <w:bCs/>
          <w:sz w:val="24"/>
          <w:szCs w:val="24"/>
          <w:u w:val="single"/>
        </w:rPr>
      </w:pPr>
    </w:p>
    <w:p w14:paraId="18690FAF" w14:textId="77777777" w:rsidR="005F7DB4" w:rsidRDefault="005F7DB4" w:rsidP="007E0B44">
      <w:pPr>
        <w:spacing w:after="0" w:line="240" w:lineRule="auto"/>
        <w:textAlignment w:val="baseline"/>
        <w:rPr>
          <w:b/>
          <w:bCs/>
          <w:sz w:val="24"/>
          <w:szCs w:val="24"/>
          <w:u w:val="single"/>
        </w:rPr>
      </w:pPr>
    </w:p>
    <w:p w14:paraId="73CBA2BE" w14:textId="146EC148" w:rsidR="001A2DBF" w:rsidRDefault="001A2DBF" w:rsidP="007E0B44">
      <w:pPr>
        <w:spacing w:after="0" w:line="240" w:lineRule="auto"/>
        <w:textAlignment w:val="baseline"/>
        <w:rPr>
          <w:b/>
          <w:bCs/>
          <w:sz w:val="32"/>
          <w:szCs w:val="32"/>
          <w:u w:val="single"/>
        </w:rPr>
      </w:pPr>
      <w:r>
        <w:rPr>
          <w:b/>
          <w:bCs/>
          <w:sz w:val="32"/>
          <w:szCs w:val="32"/>
          <w:u w:val="single"/>
        </w:rPr>
        <w:t>HB 57</w:t>
      </w:r>
    </w:p>
    <w:p w14:paraId="092AB23F" w14:textId="77777777" w:rsidR="00825440" w:rsidRPr="00825440" w:rsidRDefault="00825440" w:rsidP="007E0B44">
      <w:pPr>
        <w:spacing w:after="0" w:line="240" w:lineRule="auto"/>
        <w:textAlignment w:val="baseline"/>
        <w:rPr>
          <w:sz w:val="24"/>
          <w:szCs w:val="24"/>
        </w:rPr>
      </w:pPr>
      <w:r w:rsidRPr="00825440">
        <w:rPr>
          <w:sz w:val="24"/>
          <w:szCs w:val="24"/>
        </w:rPr>
        <w:t xml:space="preserve">HB57 (BR151) - C. Freeland, K. Fleming </w:t>
      </w:r>
    </w:p>
    <w:p w14:paraId="4233EE89" w14:textId="77777777" w:rsidR="00825440" w:rsidRPr="00825440" w:rsidRDefault="00825440" w:rsidP="007E0B44">
      <w:pPr>
        <w:spacing w:after="0" w:line="240" w:lineRule="auto"/>
        <w:textAlignment w:val="baseline"/>
        <w:rPr>
          <w:sz w:val="24"/>
          <w:szCs w:val="24"/>
        </w:rPr>
      </w:pPr>
      <w:r w:rsidRPr="00825440">
        <w:rPr>
          <w:sz w:val="24"/>
          <w:szCs w:val="24"/>
        </w:rPr>
        <w:t xml:space="preserve">AN ACT relating to emergency medical services and declaring an emergency. </w:t>
      </w:r>
    </w:p>
    <w:p w14:paraId="4BB68968" w14:textId="77777777" w:rsidR="00825440" w:rsidRPr="00825440" w:rsidRDefault="00825440" w:rsidP="007E0B44">
      <w:pPr>
        <w:spacing w:after="0" w:line="240" w:lineRule="auto"/>
        <w:textAlignment w:val="baseline"/>
        <w:rPr>
          <w:sz w:val="24"/>
          <w:szCs w:val="24"/>
        </w:rPr>
      </w:pPr>
      <w:r w:rsidRPr="00825440">
        <w:rPr>
          <w:sz w:val="24"/>
          <w:szCs w:val="24"/>
        </w:rPr>
        <w:t xml:space="preserve">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 </w:t>
      </w:r>
    </w:p>
    <w:p w14:paraId="1B2155A6" w14:textId="77777777" w:rsidR="00825440" w:rsidRPr="00825440" w:rsidRDefault="00825440" w:rsidP="007E0B44">
      <w:pPr>
        <w:spacing w:after="0" w:line="240" w:lineRule="auto"/>
        <w:textAlignment w:val="baseline"/>
        <w:rPr>
          <w:sz w:val="24"/>
          <w:szCs w:val="24"/>
        </w:rPr>
      </w:pPr>
    </w:p>
    <w:p w14:paraId="7796E4DF" w14:textId="66168937" w:rsidR="001E7A05" w:rsidRDefault="001E7A05" w:rsidP="007E0B44">
      <w:pPr>
        <w:spacing w:after="0" w:line="240" w:lineRule="auto"/>
        <w:textAlignment w:val="baseline"/>
        <w:rPr>
          <w:sz w:val="24"/>
          <w:szCs w:val="24"/>
        </w:rPr>
      </w:pPr>
      <w:r w:rsidRPr="001E7A05">
        <w:rPr>
          <w:sz w:val="24"/>
          <w:szCs w:val="24"/>
        </w:rPr>
        <w:t xml:space="preserve">Mar 27, 2024 - 3rd </w:t>
      </w:r>
      <w:proofErr w:type="gramStart"/>
      <w:r w:rsidRPr="001E7A05">
        <w:rPr>
          <w:sz w:val="24"/>
          <w:szCs w:val="24"/>
        </w:rPr>
        <w:t>reading ;</w:t>
      </w:r>
      <w:proofErr w:type="gramEnd"/>
      <w:r w:rsidRPr="001E7A05">
        <w:rPr>
          <w:sz w:val="24"/>
          <w:szCs w:val="24"/>
        </w:rPr>
        <w:t xml:space="preserve"> Floor Amendments (1) and (2) Withdrawn; Floor Amendment (3) Defeated; passed 34-1 ; received in House ; enrolled, signed by Speaker of the House </w:t>
      </w:r>
    </w:p>
    <w:p w14:paraId="73468390" w14:textId="0D9DBE36" w:rsidR="00BB014D" w:rsidRPr="001E7A05" w:rsidRDefault="001E7A05" w:rsidP="007E0B44">
      <w:pPr>
        <w:spacing w:after="0" w:line="240" w:lineRule="auto"/>
        <w:textAlignment w:val="baseline"/>
        <w:rPr>
          <w:b/>
          <w:bCs/>
          <w:sz w:val="24"/>
          <w:szCs w:val="24"/>
          <w:u w:val="single"/>
        </w:rPr>
      </w:pPr>
      <w:r w:rsidRPr="001E7A05">
        <w:rPr>
          <w:sz w:val="24"/>
          <w:szCs w:val="24"/>
        </w:rPr>
        <w:t xml:space="preserve">Mar 28, 2024 - enrolled, signed by President of the </w:t>
      </w:r>
      <w:proofErr w:type="gramStart"/>
      <w:r w:rsidRPr="001E7A05">
        <w:rPr>
          <w:sz w:val="24"/>
          <w:szCs w:val="24"/>
        </w:rPr>
        <w:t>Senate ;</w:t>
      </w:r>
      <w:proofErr w:type="gramEnd"/>
      <w:r w:rsidRPr="001E7A05">
        <w:rPr>
          <w:sz w:val="24"/>
          <w:szCs w:val="24"/>
        </w:rPr>
        <w:t xml:space="preserve"> delivered to Governor</w:t>
      </w:r>
    </w:p>
    <w:p w14:paraId="0F20C106" w14:textId="77777777" w:rsidR="0081673D" w:rsidRDefault="0081673D" w:rsidP="007E0B44">
      <w:pPr>
        <w:spacing w:after="0" w:line="240" w:lineRule="auto"/>
        <w:textAlignment w:val="baseline"/>
        <w:rPr>
          <w:b/>
          <w:bCs/>
          <w:sz w:val="24"/>
          <w:szCs w:val="24"/>
          <w:u w:val="single"/>
        </w:rPr>
      </w:pPr>
    </w:p>
    <w:p w14:paraId="1ADDF7BA" w14:textId="77777777" w:rsidR="005F7DB4" w:rsidRDefault="005F7DB4" w:rsidP="007E0B44">
      <w:pPr>
        <w:spacing w:after="0" w:line="240" w:lineRule="auto"/>
        <w:textAlignment w:val="baseline"/>
        <w:rPr>
          <w:b/>
          <w:bCs/>
          <w:sz w:val="24"/>
          <w:szCs w:val="24"/>
          <w:u w:val="single"/>
        </w:rPr>
      </w:pPr>
    </w:p>
    <w:p w14:paraId="02ADAC56" w14:textId="4D9D690D" w:rsidR="006152A2" w:rsidRDefault="007528D1" w:rsidP="007E0B44">
      <w:pPr>
        <w:spacing w:after="0" w:line="240" w:lineRule="auto"/>
        <w:textAlignment w:val="baseline"/>
        <w:rPr>
          <w:b/>
          <w:bCs/>
          <w:sz w:val="32"/>
          <w:szCs w:val="32"/>
          <w:u w:val="single"/>
        </w:rPr>
      </w:pPr>
      <w:r>
        <w:rPr>
          <w:b/>
          <w:bCs/>
          <w:sz w:val="32"/>
          <w:szCs w:val="32"/>
          <w:u w:val="single"/>
        </w:rPr>
        <w:t>HB 99</w:t>
      </w:r>
    </w:p>
    <w:p w14:paraId="156142D3" w14:textId="77777777" w:rsidR="007528D1" w:rsidRPr="007528D1" w:rsidRDefault="003A1BE0" w:rsidP="007E0B44">
      <w:pPr>
        <w:spacing w:after="0" w:line="240" w:lineRule="auto"/>
        <w:textAlignment w:val="baseline"/>
        <w:rPr>
          <w:sz w:val="24"/>
          <w:szCs w:val="24"/>
        </w:rPr>
      </w:pPr>
      <w:r w:rsidRPr="007528D1">
        <w:rPr>
          <w:sz w:val="24"/>
          <w:szCs w:val="24"/>
        </w:rPr>
        <w:t xml:space="preserve">HB99 (BR31)/AA - DJ Johnson </w:t>
      </w:r>
    </w:p>
    <w:p w14:paraId="20C16928" w14:textId="36EBF6A1" w:rsidR="007528D1" w:rsidRPr="007528D1" w:rsidRDefault="003A1BE0" w:rsidP="007E0B44">
      <w:pPr>
        <w:spacing w:after="0" w:line="240" w:lineRule="auto"/>
        <w:textAlignment w:val="baseline"/>
        <w:rPr>
          <w:sz w:val="24"/>
          <w:szCs w:val="24"/>
        </w:rPr>
      </w:pPr>
      <w:r w:rsidRPr="007528D1">
        <w:rPr>
          <w:sz w:val="24"/>
          <w:szCs w:val="24"/>
        </w:rPr>
        <w:t xml:space="preserve">AN ACT relating to the Kentucky Public Pensions Authority. </w:t>
      </w:r>
    </w:p>
    <w:p w14:paraId="67343434" w14:textId="77777777" w:rsidR="007528D1" w:rsidRPr="007528D1" w:rsidRDefault="003A1BE0" w:rsidP="007E0B44">
      <w:pPr>
        <w:spacing w:after="0" w:line="240" w:lineRule="auto"/>
        <w:textAlignment w:val="baseline"/>
        <w:rPr>
          <w:sz w:val="24"/>
          <w:szCs w:val="24"/>
        </w:rPr>
      </w:pPr>
      <w:r w:rsidRPr="007528D1">
        <w:rPr>
          <w:sz w:val="24"/>
          <w:szCs w:val="24"/>
        </w:rPr>
        <w:t xml:space="preserve">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w:t>
      </w:r>
      <w:r w:rsidRPr="007528D1">
        <w:rPr>
          <w:sz w:val="24"/>
          <w:szCs w:val="24"/>
        </w:rPr>
        <w:lastRenderedPageBreak/>
        <w:t xml:space="preserve">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3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 </w:t>
      </w:r>
    </w:p>
    <w:p w14:paraId="7B2FE2E8" w14:textId="77777777" w:rsidR="005F7DB4" w:rsidRDefault="005F7DB4" w:rsidP="007E0B44">
      <w:pPr>
        <w:spacing w:after="0" w:line="240" w:lineRule="auto"/>
        <w:textAlignment w:val="baseline"/>
        <w:rPr>
          <w:sz w:val="24"/>
          <w:szCs w:val="24"/>
        </w:rPr>
      </w:pPr>
    </w:p>
    <w:p w14:paraId="1203785D" w14:textId="45F5A10A" w:rsidR="001E7A05" w:rsidRPr="001E7A05" w:rsidRDefault="001E7A05" w:rsidP="007E0B44">
      <w:pPr>
        <w:spacing w:after="0" w:line="240" w:lineRule="auto"/>
        <w:textAlignment w:val="baseline"/>
        <w:rPr>
          <w:sz w:val="24"/>
          <w:szCs w:val="24"/>
        </w:rPr>
      </w:pPr>
      <w:r w:rsidRPr="001E7A05">
        <w:rPr>
          <w:sz w:val="24"/>
          <w:szCs w:val="24"/>
        </w:rPr>
        <w:t xml:space="preserve">Mar 28, 2024 - posted for passage in the Consent Orders of the Day for Thursday, March 28, </w:t>
      </w:r>
      <w:proofErr w:type="gramStart"/>
      <w:r w:rsidRPr="001E7A05">
        <w:rPr>
          <w:sz w:val="24"/>
          <w:szCs w:val="24"/>
        </w:rPr>
        <w:t>2024 ;</w:t>
      </w:r>
      <w:proofErr w:type="gramEnd"/>
      <w:r w:rsidRPr="001E7A05">
        <w:rPr>
          <w:sz w:val="24"/>
          <w:szCs w:val="24"/>
        </w:rPr>
        <w:t xml:space="preserve"> 3rd reading, passed 38-0 ; received in House ; enrolled, signed by Speaker of the House ; enrolled, signed by President of the Senate ; delivered to Governor</w:t>
      </w:r>
    </w:p>
    <w:p w14:paraId="10D54618" w14:textId="77777777" w:rsidR="009F72B4" w:rsidRDefault="009F72B4" w:rsidP="007E0B44">
      <w:pPr>
        <w:spacing w:after="0" w:line="240" w:lineRule="auto"/>
        <w:textAlignment w:val="baseline"/>
        <w:rPr>
          <w:b/>
          <w:bCs/>
          <w:sz w:val="32"/>
          <w:szCs w:val="32"/>
          <w:u w:val="single"/>
        </w:rPr>
      </w:pPr>
    </w:p>
    <w:p w14:paraId="441A9913" w14:textId="478A03E3" w:rsidR="005D62EB" w:rsidRDefault="005D62EB" w:rsidP="007E0B44">
      <w:pPr>
        <w:spacing w:after="0" w:line="240" w:lineRule="auto"/>
        <w:textAlignment w:val="baseline"/>
        <w:rPr>
          <w:b/>
          <w:bCs/>
          <w:sz w:val="32"/>
          <w:szCs w:val="32"/>
          <w:u w:val="single"/>
        </w:rPr>
      </w:pPr>
      <w:r>
        <w:rPr>
          <w:b/>
          <w:bCs/>
          <w:sz w:val="32"/>
          <w:szCs w:val="32"/>
          <w:u w:val="single"/>
        </w:rPr>
        <w:t>HB159</w:t>
      </w:r>
    </w:p>
    <w:p w14:paraId="32101532" w14:textId="77777777" w:rsidR="001E20C4" w:rsidRPr="00595EBC" w:rsidRDefault="001E20C4" w:rsidP="007E0B44">
      <w:pPr>
        <w:spacing w:after="0" w:line="240" w:lineRule="auto"/>
        <w:textAlignment w:val="baseline"/>
        <w:rPr>
          <w:sz w:val="24"/>
          <w:szCs w:val="24"/>
        </w:rPr>
      </w:pPr>
      <w:r w:rsidRPr="00595EBC">
        <w:rPr>
          <w:sz w:val="24"/>
          <w:szCs w:val="24"/>
        </w:rPr>
        <w:t xml:space="preserve">HB159 (BR386) - J. Nemes </w:t>
      </w:r>
    </w:p>
    <w:p w14:paraId="4D9D0450" w14:textId="77777777" w:rsidR="001E20C4" w:rsidRPr="00595EBC" w:rsidRDefault="001E20C4" w:rsidP="007E0B44">
      <w:pPr>
        <w:spacing w:after="0" w:line="240" w:lineRule="auto"/>
        <w:textAlignment w:val="baseline"/>
        <w:rPr>
          <w:sz w:val="24"/>
          <w:szCs w:val="24"/>
        </w:rPr>
      </w:pPr>
      <w:r w:rsidRPr="00595EBC">
        <w:rPr>
          <w:sz w:val="24"/>
          <w:szCs w:val="24"/>
        </w:rPr>
        <w:t xml:space="preserve">AN ACT relating to immunity from criminal liability for health care providers. </w:t>
      </w:r>
    </w:p>
    <w:p w14:paraId="0F703A77" w14:textId="77777777" w:rsidR="00595EBC" w:rsidRPr="00595EBC" w:rsidRDefault="001E20C4" w:rsidP="007E0B44">
      <w:pPr>
        <w:spacing w:after="0" w:line="240" w:lineRule="auto"/>
        <w:textAlignment w:val="baseline"/>
        <w:rPr>
          <w:sz w:val="24"/>
          <w:szCs w:val="24"/>
        </w:rPr>
      </w:pPr>
      <w:r w:rsidRPr="00595EBC">
        <w:rPr>
          <w:sz w:val="24"/>
          <w:szCs w:val="24"/>
        </w:rPr>
        <w:t xml:space="preserve">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 </w:t>
      </w:r>
    </w:p>
    <w:p w14:paraId="3B67DA0F" w14:textId="77777777" w:rsidR="00595EBC" w:rsidRPr="00595EBC" w:rsidRDefault="00595EBC" w:rsidP="007E0B44">
      <w:pPr>
        <w:spacing w:after="0" w:line="240" w:lineRule="auto"/>
        <w:textAlignment w:val="baseline"/>
        <w:rPr>
          <w:sz w:val="24"/>
          <w:szCs w:val="24"/>
        </w:rPr>
      </w:pPr>
    </w:p>
    <w:p w14:paraId="61BC894B" w14:textId="77777777" w:rsidR="00156E16" w:rsidRPr="00156E16" w:rsidRDefault="00156E16" w:rsidP="007E0B44">
      <w:pPr>
        <w:spacing w:after="0" w:line="240" w:lineRule="auto"/>
        <w:textAlignment w:val="baseline"/>
        <w:rPr>
          <w:sz w:val="24"/>
          <w:szCs w:val="24"/>
        </w:rPr>
      </w:pPr>
      <w:r w:rsidRPr="00156E16">
        <w:rPr>
          <w:sz w:val="24"/>
          <w:szCs w:val="24"/>
        </w:rPr>
        <w:t xml:space="preserve">Mar 25, 2024 - received in </w:t>
      </w:r>
      <w:proofErr w:type="gramStart"/>
      <w:r w:rsidRPr="00156E16">
        <w:rPr>
          <w:sz w:val="24"/>
          <w:szCs w:val="24"/>
        </w:rPr>
        <w:t>House ;</w:t>
      </w:r>
      <w:proofErr w:type="gramEnd"/>
      <w:r w:rsidRPr="00156E16">
        <w:rPr>
          <w:sz w:val="24"/>
          <w:szCs w:val="24"/>
        </w:rPr>
        <w:t xml:space="preserve"> enrolled, signed by Speaker of the House ; enrolled, signed by President of the Senate ; delivered to Governor </w:t>
      </w:r>
    </w:p>
    <w:p w14:paraId="2487C3F4" w14:textId="17E25AA7" w:rsidR="000F5C2B" w:rsidRPr="00156E16" w:rsidRDefault="00156E16" w:rsidP="007E0B44">
      <w:pPr>
        <w:spacing w:after="0" w:line="240" w:lineRule="auto"/>
        <w:textAlignment w:val="baseline"/>
        <w:rPr>
          <w:b/>
          <w:bCs/>
          <w:sz w:val="24"/>
          <w:szCs w:val="24"/>
          <w:u w:val="single"/>
        </w:rPr>
      </w:pPr>
      <w:r w:rsidRPr="00156E16">
        <w:rPr>
          <w:sz w:val="24"/>
          <w:szCs w:val="24"/>
        </w:rPr>
        <w:t>Mar 26, 2024 - signed by Governor</w:t>
      </w:r>
    </w:p>
    <w:p w14:paraId="7966A55A" w14:textId="77777777" w:rsidR="008106C9" w:rsidRDefault="008106C9" w:rsidP="007E0B44">
      <w:pPr>
        <w:spacing w:after="0" w:line="240" w:lineRule="auto"/>
        <w:textAlignment w:val="baseline"/>
        <w:rPr>
          <w:b/>
          <w:bCs/>
          <w:sz w:val="24"/>
          <w:szCs w:val="24"/>
          <w:u w:val="single"/>
        </w:rPr>
      </w:pPr>
    </w:p>
    <w:p w14:paraId="211CB3AE" w14:textId="77777777" w:rsidR="00156E16" w:rsidRDefault="00156E16" w:rsidP="007E0B44">
      <w:pPr>
        <w:spacing w:after="0" w:line="240" w:lineRule="auto"/>
        <w:textAlignment w:val="baseline"/>
        <w:rPr>
          <w:b/>
          <w:bCs/>
          <w:sz w:val="24"/>
          <w:szCs w:val="24"/>
          <w:u w:val="single"/>
        </w:rPr>
      </w:pPr>
    </w:p>
    <w:p w14:paraId="796CE6C8" w14:textId="77777777" w:rsidR="00156E16" w:rsidRDefault="00156E16" w:rsidP="007E0B44">
      <w:pPr>
        <w:spacing w:after="0" w:line="240" w:lineRule="auto"/>
        <w:textAlignment w:val="baseline"/>
        <w:rPr>
          <w:b/>
          <w:bCs/>
          <w:sz w:val="24"/>
          <w:szCs w:val="24"/>
          <w:u w:val="single"/>
        </w:rPr>
      </w:pPr>
    </w:p>
    <w:p w14:paraId="65F47F0B" w14:textId="77777777" w:rsidR="006629DD" w:rsidRDefault="006629DD" w:rsidP="007E0B44">
      <w:pPr>
        <w:spacing w:after="0" w:line="240" w:lineRule="auto"/>
        <w:textAlignment w:val="baseline"/>
        <w:rPr>
          <w:b/>
          <w:bCs/>
          <w:sz w:val="24"/>
          <w:szCs w:val="24"/>
          <w:u w:val="single"/>
        </w:rPr>
      </w:pPr>
    </w:p>
    <w:p w14:paraId="6B29757D" w14:textId="14BDE310" w:rsidR="00491EF4" w:rsidRDefault="00491EF4" w:rsidP="007E0B44">
      <w:pPr>
        <w:spacing w:after="0" w:line="240" w:lineRule="auto"/>
        <w:textAlignment w:val="baseline"/>
        <w:rPr>
          <w:b/>
          <w:bCs/>
          <w:sz w:val="32"/>
          <w:szCs w:val="32"/>
          <w:u w:val="single"/>
        </w:rPr>
      </w:pPr>
      <w:r>
        <w:rPr>
          <w:b/>
          <w:bCs/>
          <w:sz w:val="32"/>
          <w:szCs w:val="32"/>
          <w:u w:val="single"/>
        </w:rPr>
        <w:lastRenderedPageBreak/>
        <w:t>HB 164</w:t>
      </w:r>
    </w:p>
    <w:p w14:paraId="44514161" w14:textId="77777777" w:rsidR="003325AB" w:rsidRPr="00CF5F46" w:rsidRDefault="003325AB" w:rsidP="007E0B44">
      <w:pPr>
        <w:spacing w:after="0" w:line="240" w:lineRule="auto"/>
        <w:textAlignment w:val="baseline"/>
        <w:rPr>
          <w:sz w:val="24"/>
          <w:szCs w:val="24"/>
        </w:rPr>
      </w:pPr>
      <w:r w:rsidRPr="00CF5F46">
        <w:rPr>
          <w:sz w:val="24"/>
          <w:szCs w:val="24"/>
        </w:rPr>
        <w:t xml:space="preserve">HB164 (BR431)/AA - S. Witten, D. Osborne, J. Bauman </w:t>
      </w:r>
    </w:p>
    <w:p w14:paraId="23FF56A1" w14:textId="77777777" w:rsidR="003325AB" w:rsidRPr="00CF5F46" w:rsidRDefault="003325AB" w:rsidP="007E0B44">
      <w:pPr>
        <w:spacing w:after="0" w:line="240" w:lineRule="auto"/>
        <w:textAlignment w:val="baseline"/>
        <w:rPr>
          <w:sz w:val="24"/>
          <w:szCs w:val="24"/>
        </w:rPr>
      </w:pPr>
      <w:r w:rsidRPr="00CF5F46">
        <w:rPr>
          <w:sz w:val="24"/>
          <w:szCs w:val="24"/>
        </w:rPr>
        <w:t xml:space="preserve">AN ACT relating to death in the line of duty benefits. </w:t>
      </w:r>
    </w:p>
    <w:p w14:paraId="1332CE5E" w14:textId="77777777" w:rsidR="00CF5F46" w:rsidRPr="00CF5F46" w:rsidRDefault="003325AB" w:rsidP="007E0B44">
      <w:pPr>
        <w:spacing w:after="0" w:line="240" w:lineRule="auto"/>
        <w:textAlignment w:val="baseline"/>
        <w:rPr>
          <w:sz w:val="24"/>
          <w:szCs w:val="24"/>
        </w:rPr>
      </w:pPr>
      <w:r w:rsidRPr="00CF5F46">
        <w:rPr>
          <w:sz w:val="24"/>
          <w:szCs w:val="24"/>
        </w:rPr>
        <w:t xml:space="preserve">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 </w:t>
      </w:r>
    </w:p>
    <w:p w14:paraId="37531068" w14:textId="77777777" w:rsidR="00CF5F46" w:rsidRPr="00BC003C" w:rsidRDefault="00CF5F46" w:rsidP="007E0B44">
      <w:pPr>
        <w:spacing w:after="0" w:line="240" w:lineRule="auto"/>
        <w:textAlignment w:val="baseline"/>
        <w:rPr>
          <w:sz w:val="24"/>
          <w:szCs w:val="24"/>
        </w:rPr>
      </w:pPr>
    </w:p>
    <w:p w14:paraId="0DEE509B" w14:textId="2D76069F" w:rsidR="00A53048" w:rsidRDefault="00906893" w:rsidP="007E0B44">
      <w:pPr>
        <w:spacing w:after="0" w:line="240" w:lineRule="auto"/>
        <w:textAlignment w:val="baseline"/>
        <w:rPr>
          <w:sz w:val="24"/>
          <w:szCs w:val="24"/>
        </w:rPr>
      </w:pPr>
      <w:r w:rsidRPr="00906893">
        <w:rPr>
          <w:sz w:val="24"/>
          <w:szCs w:val="24"/>
        </w:rPr>
        <w:t>Feb 26, 2024 - to State &amp; Local Government (S)</w:t>
      </w:r>
    </w:p>
    <w:p w14:paraId="30582E81" w14:textId="77777777" w:rsidR="008F5EF3" w:rsidRDefault="008F5EF3" w:rsidP="007E0B44">
      <w:pPr>
        <w:spacing w:after="0" w:line="240" w:lineRule="auto"/>
        <w:textAlignment w:val="baseline"/>
        <w:rPr>
          <w:sz w:val="24"/>
          <w:szCs w:val="24"/>
        </w:rPr>
      </w:pPr>
    </w:p>
    <w:p w14:paraId="14EA969F" w14:textId="77777777" w:rsidR="00751069" w:rsidRDefault="00751069" w:rsidP="007E0B44">
      <w:pPr>
        <w:spacing w:after="0" w:line="240" w:lineRule="auto"/>
        <w:textAlignment w:val="baseline"/>
        <w:rPr>
          <w:sz w:val="24"/>
          <w:szCs w:val="24"/>
        </w:rPr>
      </w:pPr>
    </w:p>
    <w:p w14:paraId="5E7B995D" w14:textId="61BCB82B" w:rsidR="00190A53" w:rsidRDefault="00190A53" w:rsidP="007E0B44">
      <w:pPr>
        <w:spacing w:after="0" w:line="240" w:lineRule="auto"/>
        <w:textAlignment w:val="baseline"/>
        <w:rPr>
          <w:b/>
          <w:bCs/>
          <w:sz w:val="32"/>
          <w:szCs w:val="32"/>
          <w:u w:val="single"/>
        </w:rPr>
      </w:pPr>
      <w:r>
        <w:rPr>
          <w:b/>
          <w:bCs/>
          <w:sz w:val="32"/>
          <w:szCs w:val="32"/>
          <w:u w:val="single"/>
        </w:rPr>
        <w:t xml:space="preserve">HB </w:t>
      </w:r>
      <w:r w:rsidR="00181263">
        <w:rPr>
          <w:b/>
          <w:bCs/>
          <w:sz w:val="32"/>
          <w:szCs w:val="32"/>
          <w:u w:val="single"/>
        </w:rPr>
        <w:t>179</w:t>
      </w:r>
    </w:p>
    <w:p w14:paraId="5E9863AA" w14:textId="77777777" w:rsidR="007C7197" w:rsidRPr="00F8130F" w:rsidRDefault="007C7197" w:rsidP="007E0B44">
      <w:pPr>
        <w:spacing w:after="0" w:line="240" w:lineRule="auto"/>
        <w:textAlignment w:val="baseline"/>
        <w:rPr>
          <w:sz w:val="24"/>
          <w:szCs w:val="24"/>
        </w:rPr>
      </w:pPr>
      <w:r w:rsidRPr="00F8130F">
        <w:rPr>
          <w:sz w:val="24"/>
          <w:szCs w:val="24"/>
        </w:rPr>
        <w:t xml:space="preserve">HB179 (BR250) - S. Heavrin, S. Dietz </w:t>
      </w:r>
    </w:p>
    <w:p w14:paraId="4E798E25" w14:textId="77777777" w:rsidR="007C7197" w:rsidRPr="00F8130F" w:rsidRDefault="007C7197" w:rsidP="007E0B44">
      <w:pPr>
        <w:spacing w:after="0" w:line="240" w:lineRule="auto"/>
        <w:textAlignment w:val="baseline"/>
        <w:rPr>
          <w:sz w:val="24"/>
          <w:szCs w:val="24"/>
        </w:rPr>
      </w:pPr>
      <w:r w:rsidRPr="00F8130F">
        <w:rPr>
          <w:sz w:val="24"/>
          <w:szCs w:val="24"/>
        </w:rPr>
        <w:t xml:space="preserve">AN ACT relating to insurance for loss of income and declaring an emergency. </w:t>
      </w:r>
    </w:p>
    <w:p w14:paraId="7BED8997" w14:textId="77777777" w:rsidR="007C7197" w:rsidRDefault="007C7197" w:rsidP="007E0B44">
      <w:pPr>
        <w:spacing w:after="0" w:line="240" w:lineRule="auto"/>
        <w:textAlignment w:val="baseline"/>
        <w:rPr>
          <w:sz w:val="24"/>
          <w:szCs w:val="24"/>
        </w:rPr>
      </w:pPr>
      <w:r w:rsidRPr="00F8130F">
        <w:rPr>
          <w:sz w:val="24"/>
          <w:szCs w:val="24"/>
        </w:rPr>
        <w:t xml:space="preserve">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304.9- 030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 </w:t>
      </w:r>
    </w:p>
    <w:p w14:paraId="3BEA201F" w14:textId="77777777" w:rsidR="00F8130F" w:rsidRPr="00F8130F" w:rsidRDefault="00F8130F" w:rsidP="007E0B44">
      <w:pPr>
        <w:spacing w:after="0" w:line="240" w:lineRule="auto"/>
        <w:textAlignment w:val="baseline"/>
        <w:rPr>
          <w:sz w:val="24"/>
          <w:szCs w:val="24"/>
        </w:rPr>
      </w:pPr>
    </w:p>
    <w:p w14:paraId="5A15277A" w14:textId="7F3CF876" w:rsidR="00156E16" w:rsidRPr="00156E16" w:rsidRDefault="00156E16" w:rsidP="007E0B44">
      <w:pPr>
        <w:spacing w:after="0" w:line="240" w:lineRule="auto"/>
        <w:textAlignment w:val="baseline"/>
        <w:rPr>
          <w:b/>
          <w:bCs/>
          <w:sz w:val="24"/>
          <w:szCs w:val="24"/>
          <w:u w:val="single"/>
        </w:rPr>
      </w:pPr>
      <w:r w:rsidRPr="00156E16">
        <w:rPr>
          <w:sz w:val="24"/>
          <w:szCs w:val="24"/>
        </w:rPr>
        <w:t>Mar 28, 2024 - 3rd reading, passed 36-</w:t>
      </w:r>
      <w:proofErr w:type="gramStart"/>
      <w:r w:rsidRPr="00156E16">
        <w:rPr>
          <w:sz w:val="24"/>
          <w:szCs w:val="24"/>
        </w:rPr>
        <w:t>0 ;</w:t>
      </w:r>
      <w:proofErr w:type="gramEnd"/>
      <w:r w:rsidRPr="00156E16">
        <w:rPr>
          <w:sz w:val="24"/>
          <w:szCs w:val="24"/>
        </w:rPr>
        <w:t xml:space="preserve"> received in House ; enrolled, signed by Speaker of the House ; enrolled, signed by President of the Senate ; delivered to Governor</w:t>
      </w:r>
    </w:p>
    <w:p w14:paraId="3FA3A227" w14:textId="77777777" w:rsidR="00514D16" w:rsidRDefault="00514D16" w:rsidP="007E0B44">
      <w:pPr>
        <w:spacing w:after="0" w:line="240" w:lineRule="auto"/>
        <w:textAlignment w:val="baseline"/>
        <w:rPr>
          <w:b/>
          <w:bCs/>
          <w:sz w:val="32"/>
          <w:szCs w:val="32"/>
          <w:u w:val="single"/>
        </w:rPr>
      </w:pPr>
    </w:p>
    <w:p w14:paraId="269623EB" w14:textId="77777777" w:rsidR="00156E16" w:rsidRDefault="00156E16" w:rsidP="007E0B44">
      <w:pPr>
        <w:spacing w:after="0" w:line="240" w:lineRule="auto"/>
        <w:textAlignment w:val="baseline"/>
        <w:rPr>
          <w:b/>
          <w:bCs/>
          <w:sz w:val="32"/>
          <w:szCs w:val="32"/>
          <w:u w:val="single"/>
        </w:rPr>
      </w:pPr>
    </w:p>
    <w:p w14:paraId="6888604D" w14:textId="2AAB48D8" w:rsidR="0076342B" w:rsidRDefault="0076342B" w:rsidP="007E0B44">
      <w:pPr>
        <w:spacing w:after="0" w:line="240" w:lineRule="auto"/>
        <w:textAlignment w:val="baseline"/>
        <w:rPr>
          <w:b/>
          <w:bCs/>
          <w:sz w:val="32"/>
          <w:szCs w:val="32"/>
          <w:u w:val="single"/>
        </w:rPr>
      </w:pPr>
      <w:r>
        <w:rPr>
          <w:b/>
          <w:bCs/>
          <w:sz w:val="32"/>
          <w:szCs w:val="32"/>
          <w:u w:val="single"/>
        </w:rPr>
        <w:t>HB 248</w:t>
      </w:r>
    </w:p>
    <w:p w14:paraId="16E6331F" w14:textId="77777777" w:rsidR="0076342B" w:rsidRPr="00DE4DE0" w:rsidRDefault="0076342B" w:rsidP="007E0B44">
      <w:pPr>
        <w:spacing w:after="0" w:line="240" w:lineRule="auto"/>
        <w:textAlignment w:val="baseline"/>
        <w:rPr>
          <w:sz w:val="24"/>
          <w:szCs w:val="24"/>
        </w:rPr>
      </w:pPr>
      <w:r w:rsidRPr="00DE4DE0">
        <w:rPr>
          <w:sz w:val="24"/>
          <w:szCs w:val="24"/>
        </w:rPr>
        <w:t>HB248 (BR1530) - K. Timoney, K. Banta, C. Freeland, P. Pratt</w:t>
      </w:r>
    </w:p>
    <w:p w14:paraId="4AF871E6" w14:textId="77777777" w:rsidR="00DE4DE0" w:rsidRPr="00DE4DE0" w:rsidRDefault="0076342B" w:rsidP="007E0B44">
      <w:pPr>
        <w:spacing w:after="0" w:line="240" w:lineRule="auto"/>
        <w:textAlignment w:val="baseline"/>
        <w:rPr>
          <w:sz w:val="24"/>
          <w:szCs w:val="24"/>
        </w:rPr>
      </w:pPr>
      <w:r w:rsidRPr="00DE4DE0">
        <w:rPr>
          <w:sz w:val="24"/>
          <w:szCs w:val="24"/>
        </w:rPr>
        <w:t xml:space="preserve">AN ACT relating to reinstatement of police and fire department employees. </w:t>
      </w:r>
    </w:p>
    <w:p w14:paraId="1C201437" w14:textId="77777777" w:rsidR="00DE4DE0" w:rsidRPr="00DE4DE0" w:rsidRDefault="0076342B" w:rsidP="007E0B44">
      <w:pPr>
        <w:spacing w:after="0" w:line="240" w:lineRule="auto"/>
        <w:textAlignment w:val="baseline"/>
        <w:rPr>
          <w:sz w:val="24"/>
          <w:szCs w:val="24"/>
        </w:rPr>
      </w:pPr>
      <w:r w:rsidRPr="00DE4DE0">
        <w:rPr>
          <w:sz w:val="24"/>
          <w:szCs w:val="24"/>
        </w:rPr>
        <w:t xml:space="preserve">Amend KRS 95.440 to remove the requirement that a person shall only be eligible for reinstatement to a police or fire department within one year following separation from employment. </w:t>
      </w:r>
    </w:p>
    <w:p w14:paraId="3F2B6764" w14:textId="77777777" w:rsidR="00DE4DE0" w:rsidRPr="00DE4DE0" w:rsidRDefault="00DE4DE0" w:rsidP="007E0B44">
      <w:pPr>
        <w:spacing w:after="0" w:line="240" w:lineRule="auto"/>
        <w:textAlignment w:val="baseline"/>
        <w:rPr>
          <w:sz w:val="24"/>
          <w:szCs w:val="24"/>
        </w:rPr>
      </w:pPr>
    </w:p>
    <w:p w14:paraId="1FAC3091" w14:textId="288B4227" w:rsidR="0018382E" w:rsidRPr="00156E16" w:rsidRDefault="00156E16" w:rsidP="007E0B44">
      <w:pPr>
        <w:spacing w:after="0" w:line="240" w:lineRule="auto"/>
        <w:textAlignment w:val="baseline"/>
        <w:rPr>
          <w:b/>
          <w:bCs/>
          <w:sz w:val="24"/>
          <w:szCs w:val="24"/>
          <w:u w:val="single"/>
        </w:rPr>
      </w:pPr>
      <w:r w:rsidRPr="00156E16">
        <w:rPr>
          <w:sz w:val="24"/>
          <w:szCs w:val="24"/>
        </w:rPr>
        <w:lastRenderedPageBreak/>
        <w:t>Mar 28, 2024 - 3rd reading, passed 38-</w:t>
      </w:r>
      <w:proofErr w:type="gramStart"/>
      <w:r w:rsidRPr="00156E16">
        <w:rPr>
          <w:sz w:val="24"/>
          <w:szCs w:val="24"/>
        </w:rPr>
        <w:t>0 ;</w:t>
      </w:r>
      <w:proofErr w:type="gramEnd"/>
      <w:r w:rsidRPr="00156E16">
        <w:rPr>
          <w:sz w:val="24"/>
          <w:szCs w:val="24"/>
        </w:rPr>
        <w:t xml:space="preserve"> received in House ; enrolled, signed by Speaker of the House ; enrolled, signed by President of the Senate ; delivered to Governor</w:t>
      </w:r>
    </w:p>
    <w:p w14:paraId="50FCC9E4" w14:textId="77777777" w:rsidR="003E618F" w:rsidRPr="00156E16" w:rsidRDefault="003E618F" w:rsidP="007E0B44">
      <w:pPr>
        <w:spacing w:after="0" w:line="240" w:lineRule="auto"/>
        <w:textAlignment w:val="baseline"/>
        <w:rPr>
          <w:b/>
          <w:bCs/>
          <w:sz w:val="24"/>
          <w:szCs w:val="24"/>
          <w:u w:val="single"/>
        </w:rPr>
      </w:pPr>
    </w:p>
    <w:p w14:paraId="3138501D" w14:textId="2683D6B1" w:rsidR="00352942" w:rsidRPr="00352942" w:rsidRDefault="00A42693" w:rsidP="007E0B44">
      <w:pPr>
        <w:spacing w:after="0" w:line="240" w:lineRule="auto"/>
        <w:textAlignment w:val="baseline"/>
        <w:rPr>
          <w:b/>
          <w:bCs/>
          <w:sz w:val="32"/>
          <w:szCs w:val="32"/>
          <w:u w:val="single"/>
        </w:rPr>
      </w:pPr>
      <w:r w:rsidRPr="00352942">
        <w:rPr>
          <w:b/>
          <w:bCs/>
          <w:sz w:val="32"/>
          <w:szCs w:val="32"/>
          <w:u w:val="single"/>
        </w:rPr>
        <w:t xml:space="preserve">HB </w:t>
      </w:r>
      <w:r w:rsidR="00352942" w:rsidRPr="00352942">
        <w:rPr>
          <w:b/>
          <w:bCs/>
          <w:sz w:val="32"/>
          <w:szCs w:val="32"/>
          <w:u w:val="single"/>
        </w:rPr>
        <w:t>323</w:t>
      </w:r>
    </w:p>
    <w:p w14:paraId="0C33D2F7" w14:textId="77777777" w:rsidR="00A936EC" w:rsidRPr="00323D43" w:rsidRDefault="00A42693" w:rsidP="007E0B44">
      <w:pPr>
        <w:spacing w:after="0" w:line="240" w:lineRule="auto"/>
        <w:textAlignment w:val="baseline"/>
        <w:rPr>
          <w:sz w:val="24"/>
          <w:szCs w:val="24"/>
        </w:rPr>
      </w:pPr>
      <w:r w:rsidRPr="00323D43">
        <w:rPr>
          <w:sz w:val="24"/>
          <w:szCs w:val="24"/>
        </w:rPr>
        <w:t>HB323 (BR1554) - D. Frazier Gordon, N. Kulkarni, K. Banta, S. Dietz, K. Moser</w:t>
      </w:r>
    </w:p>
    <w:p w14:paraId="569AB0B7" w14:textId="77777777" w:rsidR="00A936EC" w:rsidRPr="00323D43" w:rsidRDefault="00A42693" w:rsidP="007E0B44">
      <w:pPr>
        <w:spacing w:after="0" w:line="240" w:lineRule="auto"/>
        <w:textAlignment w:val="baseline"/>
        <w:rPr>
          <w:sz w:val="24"/>
          <w:szCs w:val="24"/>
        </w:rPr>
      </w:pPr>
      <w:r w:rsidRPr="00323D43">
        <w:rPr>
          <w:sz w:val="24"/>
          <w:szCs w:val="24"/>
        </w:rPr>
        <w:t xml:space="preserve">AN ACT relating to cancer detection in firefighters, and making an appropriation therefor. </w:t>
      </w:r>
    </w:p>
    <w:p w14:paraId="77884DB0" w14:textId="77777777" w:rsidR="00A936EC" w:rsidRPr="00323D43" w:rsidRDefault="00A42693" w:rsidP="007E0B44">
      <w:pPr>
        <w:spacing w:after="0" w:line="240" w:lineRule="auto"/>
        <w:textAlignment w:val="baseline"/>
        <w:rPr>
          <w:sz w:val="24"/>
          <w:szCs w:val="24"/>
        </w:rPr>
      </w:pPr>
      <w:r w:rsidRPr="00323D43">
        <w:rPr>
          <w:sz w:val="24"/>
          <w:szCs w:val="24"/>
        </w:rPr>
        <w:t xml:space="preserve">Amend KRS 95A.262 to permit the Kentucky Fire Commission to establish a reimbursement program for cancer screenings for firefighters. </w:t>
      </w:r>
    </w:p>
    <w:p w14:paraId="27BE4364" w14:textId="77777777" w:rsidR="00AB3B83" w:rsidRPr="00FF10BB" w:rsidRDefault="00AB3B83" w:rsidP="007E0B44">
      <w:pPr>
        <w:spacing w:after="0" w:line="240" w:lineRule="auto"/>
        <w:textAlignment w:val="baseline"/>
        <w:rPr>
          <w:sz w:val="24"/>
          <w:szCs w:val="24"/>
        </w:rPr>
      </w:pPr>
    </w:p>
    <w:p w14:paraId="506D06F5" w14:textId="4722DE9B" w:rsidR="0018382E" w:rsidRPr="00FF10BB" w:rsidRDefault="00FF10BB" w:rsidP="007E0B44">
      <w:pPr>
        <w:spacing w:after="0" w:line="240" w:lineRule="auto"/>
        <w:textAlignment w:val="baseline"/>
        <w:rPr>
          <w:sz w:val="24"/>
          <w:szCs w:val="24"/>
        </w:rPr>
      </w:pPr>
      <w:r w:rsidRPr="00FF10BB">
        <w:rPr>
          <w:sz w:val="24"/>
          <w:szCs w:val="24"/>
        </w:rPr>
        <w:t>Mar 28, 2024 - 3rd reading, passed 38-</w:t>
      </w:r>
      <w:proofErr w:type="gramStart"/>
      <w:r w:rsidRPr="00FF10BB">
        <w:rPr>
          <w:sz w:val="24"/>
          <w:szCs w:val="24"/>
        </w:rPr>
        <w:t>0 ;</w:t>
      </w:r>
      <w:proofErr w:type="gramEnd"/>
      <w:r w:rsidRPr="00FF10BB">
        <w:rPr>
          <w:sz w:val="24"/>
          <w:szCs w:val="24"/>
        </w:rPr>
        <w:t xml:space="preserve"> received in House ; enrolled, signed by Speaker of the House ; enrolled, signed by President of the Senate ; delivered to Governor</w:t>
      </w:r>
    </w:p>
    <w:p w14:paraId="75AD0998" w14:textId="77777777" w:rsidR="0018382E" w:rsidRDefault="0018382E" w:rsidP="007E0B44">
      <w:pPr>
        <w:spacing w:after="0" w:line="240" w:lineRule="auto"/>
        <w:textAlignment w:val="baseline"/>
        <w:rPr>
          <w:sz w:val="24"/>
          <w:szCs w:val="24"/>
        </w:rPr>
      </w:pPr>
    </w:p>
    <w:p w14:paraId="179CE9FE" w14:textId="08F63878" w:rsidR="0002317C" w:rsidRDefault="003F5311" w:rsidP="007E0B44">
      <w:pPr>
        <w:spacing w:after="0" w:line="240" w:lineRule="auto"/>
        <w:textAlignment w:val="baseline"/>
        <w:rPr>
          <w:b/>
          <w:bCs/>
          <w:sz w:val="32"/>
          <w:szCs w:val="32"/>
          <w:u w:val="single"/>
        </w:rPr>
      </w:pPr>
      <w:r>
        <w:rPr>
          <w:b/>
          <w:bCs/>
          <w:sz w:val="32"/>
          <w:szCs w:val="32"/>
          <w:u w:val="single"/>
        </w:rPr>
        <w:t>HB 388</w:t>
      </w:r>
    </w:p>
    <w:p w14:paraId="1D5FFDA0" w14:textId="77777777" w:rsidR="003F5311" w:rsidRPr="003F5311" w:rsidRDefault="003F5311" w:rsidP="007E0B44">
      <w:pPr>
        <w:spacing w:after="0" w:line="240" w:lineRule="auto"/>
        <w:textAlignment w:val="baseline"/>
        <w:rPr>
          <w:sz w:val="24"/>
          <w:szCs w:val="24"/>
        </w:rPr>
      </w:pPr>
      <w:r w:rsidRPr="003F5311">
        <w:rPr>
          <w:sz w:val="24"/>
          <w:szCs w:val="24"/>
        </w:rPr>
        <w:t xml:space="preserve">HB388 (BR1220)/LM - J. Nemes, K. Fleming, J. Bauman, K. Bratcher, E. Callaway, J. Hodgson, S. Witten </w:t>
      </w:r>
    </w:p>
    <w:p w14:paraId="1C790A88" w14:textId="77777777" w:rsidR="003F5311" w:rsidRPr="003F5311" w:rsidRDefault="003F5311" w:rsidP="007E0B44">
      <w:pPr>
        <w:spacing w:after="0" w:line="240" w:lineRule="auto"/>
        <w:textAlignment w:val="baseline"/>
        <w:rPr>
          <w:sz w:val="24"/>
          <w:szCs w:val="24"/>
        </w:rPr>
      </w:pPr>
      <w:r w:rsidRPr="003F5311">
        <w:rPr>
          <w:sz w:val="24"/>
          <w:szCs w:val="24"/>
        </w:rPr>
        <w:t xml:space="preserve">AN ACT relating to local government and declaring an emergency. </w:t>
      </w:r>
    </w:p>
    <w:p w14:paraId="0398A641" w14:textId="77777777" w:rsidR="003F5311" w:rsidRDefault="003F5311" w:rsidP="007E0B44">
      <w:pPr>
        <w:spacing w:after="0" w:line="240" w:lineRule="auto"/>
        <w:textAlignment w:val="baseline"/>
        <w:rPr>
          <w:sz w:val="24"/>
          <w:szCs w:val="24"/>
        </w:rPr>
      </w:pPr>
      <w:r w:rsidRPr="003F5311">
        <w:rPr>
          <w:sz w:val="24"/>
          <w:szCs w:val="24"/>
        </w:rPr>
        <w:t>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r>
    </w:p>
    <w:p w14:paraId="56C4FBEF" w14:textId="77777777" w:rsidR="00E43092" w:rsidRDefault="00E43092" w:rsidP="007E0B44">
      <w:pPr>
        <w:spacing w:after="0" w:line="240" w:lineRule="auto"/>
        <w:textAlignment w:val="baseline"/>
        <w:rPr>
          <w:sz w:val="24"/>
          <w:szCs w:val="24"/>
        </w:rPr>
      </w:pPr>
    </w:p>
    <w:p w14:paraId="66BAF85F" w14:textId="4B324AE0" w:rsidR="002E5910" w:rsidRPr="00D44E89" w:rsidRDefault="002E5910" w:rsidP="00D44E89">
      <w:pPr>
        <w:spacing w:after="0" w:line="240" w:lineRule="auto"/>
        <w:jc w:val="center"/>
        <w:textAlignment w:val="baseline"/>
        <w:rPr>
          <w:b/>
          <w:bCs/>
          <w:sz w:val="32"/>
          <w:szCs w:val="32"/>
          <w:u w:val="single"/>
        </w:rPr>
      </w:pPr>
      <w:r w:rsidRPr="00D44E89">
        <w:rPr>
          <w:b/>
          <w:bCs/>
          <w:sz w:val="32"/>
          <w:szCs w:val="32"/>
          <w:u w:val="single"/>
        </w:rPr>
        <w:lastRenderedPageBreak/>
        <w:t>HB 388</w:t>
      </w:r>
      <w:r w:rsidR="00D44E89" w:rsidRPr="00D44E89">
        <w:rPr>
          <w:b/>
          <w:bCs/>
          <w:sz w:val="32"/>
          <w:szCs w:val="32"/>
          <w:u w:val="single"/>
        </w:rPr>
        <w:t xml:space="preserve"> </w:t>
      </w:r>
      <w:r w:rsidRPr="00D44E89">
        <w:rPr>
          <w:b/>
          <w:bCs/>
          <w:sz w:val="32"/>
          <w:szCs w:val="32"/>
          <w:u w:val="single"/>
        </w:rPr>
        <w:t>SCS1</w:t>
      </w:r>
      <w:r w:rsidR="00D44E89" w:rsidRPr="00D44E89">
        <w:rPr>
          <w:b/>
          <w:bCs/>
          <w:sz w:val="32"/>
          <w:szCs w:val="32"/>
          <w:u w:val="single"/>
        </w:rPr>
        <w:t xml:space="preserve"> – Amendment</w:t>
      </w:r>
    </w:p>
    <w:p w14:paraId="08195FA8" w14:textId="2D1C98A1" w:rsidR="00E43092" w:rsidRPr="00D44E89" w:rsidRDefault="00D14232" w:rsidP="007E0B44">
      <w:pPr>
        <w:spacing w:after="0" w:line="240" w:lineRule="auto"/>
        <w:textAlignment w:val="baseline"/>
        <w:rPr>
          <w:sz w:val="24"/>
          <w:szCs w:val="24"/>
        </w:rPr>
      </w:pPr>
      <w:r w:rsidRPr="00D44E89">
        <w:rPr>
          <w:sz w:val="24"/>
          <w:szCs w:val="24"/>
        </w:rPr>
        <w:t>SCS1/LM - Retain original provisions, except relating to fire district reimbursement for runs, index the reimbursement to the increase in the consumer price index, prohibit the consolidated local government from charging the fire districts for any expense or service that it was not charging for before January 1, 2024; amend the graduated percentages of internal funding for the urban service district from 85 percent to 100 percent running from 2025 to 2034, with increases in the percentage every three years;</w:t>
      </w:r>
    </w:p>
    <w:p w14:paraId="31198337" w14:textId="77777777" w:rsidR="00984FA3" w:rsidRPr="00D44E89" w:rsidRDefault="00984FA3" w:rsidP="007E0B44">
      <w:pPr>
        <w:spacing w:after="0" w:line="240" w:lineRule="auto"/>
        <w:textAlignment w:val="baseline"/>
        <w:rPr>
          <w:sz w:val="24"/>
          <w:szCs w:val="24"/>
        </w:rPr>
      </w:pPr>
    </w:p>
    <w:p w14:paraId="1672D270" w14:textId="06739296" w:rsidR="00C8105F" w:rsidRPr="00FF10BB" w:rsidRDefault="00FF10BB" w:rsidP="007E0B44">
      <w:pPr>
        <w:spacing w:after="0" w:line="240" w:lineRule="auto"/>
        <w:textAlignment w:val="baseline"/>
        <w:rPr>
          <w:sz w:val="24"/>
          <w:szCs w:val="24"/>
        </w:rPr>
      </w:pPr>
      <w:r w:rsidRPr="00FF10BB">
        <w:rPr>
          <w:sz w:val="24"/>
          <w:szCs w:val="24"/>
        </w:rPr>
        <w:t>Mar 28, 2024 - House concurred in Senate Committee Substitute (1) and Floor Amendments (1) and (2</w:t>
      </w:r>
      <w:proofErr w:type="gramStart"/>
      <w:r w:rsidRPr="00FF10BB">
        <w:rPr>
          <w:sz w:val="24"/>
          <w:szCs w:val="24"/>
        </w:rPr>
        <w:t>) ;</w:t>
      </w:r>
      <w:proofErr w:type="gramEnd"/>
      <w:r w:rsidRPr="00FF10BB">
        <w:rPr>
          <w:sz w:val="24"/>
          <w:szCs w:val="24"/>
        </w:rPr>
        <w:t xml:space="preserve"> passed with Committee Substitute (1) and Floor Amendments (1) and (2); enrolled, signed by Speaker of the House ; enrolled, signed by President of the Senate ; delivered to Governor</w:t>
      </w:r>
    </w:p>
    <w:p w14:paraId="3567EB19" w14:textId="1ADBE7B5" w:rsidR="006F0EF6" w:rsidRDefault="00391ECB" w:rsidP="007E0B44">
      <w:pPr>
        <w:spacing w:after="0" w:line="240" w:lineRule="auto"/>
        <w:textAlignment w:val="baseline"/>
        <w:rPr>
          <w:b/>
          <w:bCs/>
          <w:sz w:val="32"/>
          <w:szCs w:val="32"/>
          <w:u w:val="single"/>
        </w:rPr>
      </w:pPr>
      <w:r>
        <w:rPr>
          <w:b/>
          <w:bCs/>
          <w:sz w:val="32"/>
          <w:szCs w:val="32"/>
          <w:u w:val="single"/>
        </w:rPr>
        <w:t>HB 484</w:t>
      </w:r>
    </w:p>
    <w:p w14:paraId="0006C66B" w14:textId="77777777" w:rsidR="003F1881" w:rsidRDefault="00391ECB" w:rsidP="007E0B44">
      <w:pPr>
        <w:spacing w:after="0" w:line="240" w:lineRule="auto"/>
        <w:textAlignment w:val="baseline"/>
        <w:rPr>
          <w:sz w:val="24"/>
          <w:szCs w:val="24"/>
        </w:rPr>
      </w:pPr>
      <w:r w:rsidRPr="003F1881">
        <w:rPr>
          <w:sz w:val="24"/>
          <w:szCs w:val="24"/>
        </w:rPr>
        <w:t xml:space="preserve">HB484 (BR1721)/LM - D. Frazier Gordon, M. Meredith, M. Hart, R. Roberts, W. Thomas </w:t>
      </w:r>
    </w:p>
    <w:p w14:paraId="75514844" w14:textId="77777777" w:rsidR="003F1881" w:rsidRDefault="00391ECB" w:rsidP="007E0B44">
      <w:pPr>
        <w:spacing w:after="0" w:line="240" w:lineRule="auto"/>
        <w:textAlignment w:val="baseline"/>
        <w:rPr>
          <w:sz w:val="24"/>
          <w:szCs w:val="24"/>
        </w:rPr>
      </w:pPr>
      <w:r w:rsidRPr="003F1881">
        <w:rPr>
          <w:sz w:val="24"/>
          <w:szCs w:val="24"/>
        </w:rPr>
        <w:t xml:space="preserve">AN ACT relating to emergency medical services. </w:t>
      </w:r>
    </w:p>
    <w:p w14:paraId="37B8F06E" w14:textId="77777777" w:rsidR="003F1881" w:rsidRDefault="00391ECB" w:rsidP="007E0B44">
      <w:pPr>
        <w:spacing w:after="0" w:line="240" w:lineRule="auto"/>
        <w:textAlignment w:val="baseline"/>
        <w:rPr>
          <w:sz w:val="24"/>
          <w:szCs w:val="24"/>
        </w:rPr>
      </w:pPr>
      <w:r w:rsidRPr="003F1881">
        <w:rPr>
          <w:sz w:val="24"/>
          <w:szCs w:val="24"/>
        </w:rPr>
        <w:t xml:space="preserve">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 </w:t>
      </w:r>
    </w:p>
    <w:p w14:paraId="3710B74C" w14:textId="77777777" w:rsidR="00C5135F" w:rsidRDefault="00C5135F" w:rsidP="007E0B44">
      <w:pPr>
        <w:spacing w:after="0" w:line="240" w:lineRule="auto"/>
        <w:textAlignment w:val="baseline"/>
        <w:rPr>
          <w:sz w:val="24"/>
          <w:szCs w:val="24"/>
        </w:rPr>
      </w:pPr>
    </w:p>
    <w:p w14:paraId="275D4C17" w14:textId="18881169" w:rsidR="003F1881" w:rsidRDefault="00391ECB" w:rsidP="007E0B44">
      <w:pPr>
        <w:spacing w:after="0" w:line="240" w:lineRule="auto"/>
        <w:textAlignment w:val="baseline"/>
        <w:rPr>
          <w:sz w:val="24"/>
          <w:szCs w:val="24"/>
        </w:rPr>
      </w:pPr>
      <w:r w:rsidRPr="003F1881">
        <w:rPr>
          <w:sz w:val="24"/>
          <w:szCs w:val="24"/>
        </w:rPr>
        <w:t xml:space="preserve">Feb 07, 2024 - introduced in House; to Committee on Committees (H) </w:t>
      </w:r>
    </w:p>
    <w:p w14:paraId="64F027DB" w14:textId="4CEC7BFC" w:rsidR="00391ECB" w:rsidRPr="003F1881" w:rsidRDefault="00391ECB" w:rsidP="007E0B44">
      <w:pPr>
        <w:spacing w:after="0" w:line="240" w:lineRule="auto"/>
        <w:textAlignment w:val="baseline"/>
        <w:rPr>
          <w:b/>
          <w:bCs/>
          <w:sz w:val="24"/>
          <w:szCs w:val="24"/>
          <w:u w:val="single"/>
        </w:rPr>
      </w:pPr>
      <w:r w:rsidRPr="003F1881">
        <w:rPr>
          <w:sz w:val="24"/>
          <w:szCs w:val="24"/>
        </w:rPr>
        <w:t>Feb 16, 2024 - to Local Government (H)</w:t>
      </w:r>
    </w:p>
    <w:p w14:paraId="5D58C42E" w14:textId="77777777" w:rsidR="00F31255" w:rsidRDefault="00F31255" w:rsidP="007E0B44">
      <w:pPr>
        <w:spacing w:after="0" w:line="240" w:lineRule="auto"/>
        <w:textAlignment w:val="baseline"/>
        <w:rPr>
          <w:sz w:val="24"/>
          <w:szCs w:val="24"/>
        </w:rPr>
      </w:pPr>
      <w:r w:rsidRPr="00F31255">
        <w:rPr>
          <w:sz w:val="24"/>
          <w:szCs w:val="24"/>
        </w:rPr>
        <w:t xml:space="preserve">Feb 28, 2024 - reported favorably, 1st reading, to Calendar </w:t>
      </w:r>
    </w:p>
    <w:p w14:paraId="63CC7FAC" w14:textId="6D7930F9" w:rsidR="006F0EF6" w:rsidRDefault="00F31255" w:rsidP="007E0B44">
      <w:pPr>
        <w:spacing w:after="0" w:line="240" w:lineRule="auto"/>
        <w:textAlignment w:val="baseline"/>
        <w:rPr>
          <w:sz w:val="24"/>
          <w:szCs w:val="24"/>
        </w:rPr>
      </w:pPr>
      <w:r w:rsidRPr="00F31255">
        <w:rPr>
          <w:sz w:val="24"/>
          <w:szCs w:val="24"/>
        </w:rPr>
        <w:t>Feb 29, 2024 - 2nd reading, to Rules</w:t>
      </w:r>
    </w:p>
    <w:p w14:paraId="13DC7FA0" w14:textId="157ABCCD" w:rsidR="00DF6560" w:rsidRPr="00A32616" w:rsidRDefault="00063269" w:rsidP="007E0B44">
      <w:pPr>
        <w:spacing w:after="0" w:line="240" w:lineRule="auto"/>
        <w:textAlignment w:val="baseline"/>
        <w:rPr>
          <w:b/>
          <w:bCs/>
          <w:sz w:val="24"/>
          <w:szCs w:val="24"/>
          <w:u w:val="single"/>
        </w:rPr>
      </w:pPr>
      <w:r w:rsidRPr="00A32616">
        <w:rPr>
          <w:sz w:val="24"/>
          <w:szCs w:val="24"/>
        </w:rPr>
        <w:t>Mar 05, 2024 - recommitted to Appropriations &amp; Revenue (H)</w:t>
      </w:r>
    </w:p>
    <w:p w14:paraId="6C9C7BD9" w14:textId="77777777" w:rsidR="003F4B51" w:rsidRPr="00A32616" w:rsidRDefault="003F4B51" w:rsidP="007E0B44">
      <w:pPr>
        <w:spacing w:after="0" w:line="240" w:lineRule="auto"/>
        <w:textAlignment w:val="baseline"/>
        <w:rPr>
          <w:sz w:val="24"/>
          <w:szCs w:val="24"/>
        </w:rPr>
      </w:pPr>
      <w:r w:rsidRPr="00A32616">
        <w:rPr>
          <w:sz w:val="24"/>
          <w:szCs w:val="24"/>
        </w:rPr>
        <w:t xml:space="preserve">Mar 12, 2024 - taken from Appropriations &amp; Revenue (H); returned to </w:t>
      </w:r>
      <w:proofErr w:type="gramStart"/>
      <w:r w:rsidRPr="00A32616">
        <w:rPr>
          <w:sz w:val="24"/>
          <w:szCs w:val="24"/>
        </w:rPr>
        <w:t>Rules ;</w:t>
      </w:r>
      <w:proofErr w:type="gramEnd"/>
      <w:r w:rsidRPr="00A32616">
        <w:rPr>
          <w:sz w:val="24"/>
          <w:szCs w:val="24"/>
        </w:rPr>
        <w:t xml:space="preserve"> posted for passage in the Regular Orders of the Day for Wednesday, March 13, 2024 </w:t>
      </w:r>
    </w:p>
    <w:p w14:paraId="6ED38EE0" w14:textId="77777777" w:rsidR="00B43B50" w:rsidRDefault="003F4B51" w:rsidP="007E0B44">
      <w:pPr>
        <w:spacing w:after="0" w:line="240" w:lineRule="auto"/>
        <w:textAlignment w:val="baseline"/>
        <w:rPr>
          <w:sz w:val="24"/>
          <w:szCs w:val="24"/>
        </w:rPr>
      </w:pPr>
      <w:r w:rsidRPr="00A32616">
        <w:rPr>
          <w:sz w:val="24"/>
          <w:szCs w:val="24"/>
        </w:rPr>
        <w:t xml:space="preserve">Mar 14, 2024 - 3rd reading, passed 93-0 </w:t>
      </w:r>
    </w:p>
    <w:p w14:paraId="6D4D9074" w14:textId="25C76DFF" w:rsidR="00B645F6" w:rsidRPr="00A32616" w:rsidRDefault="003F4B51" w:rsidP="007E0B44">
      <w:pPr>
        <w:spacing w:after="0" w:line="240" w:lineRule="auto"/>
        <w:textAlignment w:val="baseline"/>
        <w:rPr>
          <w:b/>
          <w:bCs/>
          <w:sz w:val="24"/>
          <w:szCs w:val="24"/>
          <w:u w:val="single"/>
        </w:rPr>
      </w:pPr>
      <w:r w:rsidRPr="00A32616">
        <w:rPr>
          <w:sz w:val="24"/>
          <w:szCs w:val="24"/>
        </w:rPr>
        <w:t xml:space="preserve">Mar 15, 2024 - received in </w:t>
      </w:r>
      <w:proofErr w:type="gramStart"/>
      <w:r w:rsidRPr="00A32616">
        <w:rPr>
          <w:sz w:val="24"/>
          <w:szCs w:val="24"/>
        </w:rPr>
        <w:t>Senate ;</w:t>
      </w:r>
      <w:proofErr w:type="gramEnd"/>
      <w:r w:rsidRPr="00A32616">
        <w:rPr>
          <w:sz w:val="24"/>
          <w:szCs w:val="24"/>
        </w:rPr>
        <w:t xml:space="preserve"> to Committee on Committees (S)</w:t>
      </w:r>
    </w:p>
    <w:p w14:paraId="1AE23026" w14:textId="77777777" w:rsidR="00FF10BB" w:rsidRPr="00FF10BB" w:rsidRDefault="00FF10BB" w:rsidP="007E0B44">
      <w:pPr>
        <w:spacing w:after="0" w:line="240" w:lineRule="auto"/>
        <w:textAlignment w:val="baseline"/>
        <w:rPr>
          <w:sz w:val="24"/>
          <w:szCs w:val="24"/>
        </w:rPr>
      </w:pPr>
      <w:r w:rsidRPr="00FF10BB">
        <w:rPr>
          <w:sz w:val="24"/>
          <w:szCs w:val="24"/>
        </w:rPr>
        <w:t xml:space="preserve">Mar 27, 2024 - to Veterans, Military Affairs, &amp; Public Protection (S); taken from Veterans, Military Affairs, &amp; Public Protection (S); 1st </w:t>
      </w:r>
      <w:proofErr w:type="gramStart"/>
      <w:r w:rsidRPr="00FF10BB">
        <w:rPr>
          <w:sz w:val="24"/>
          <w:szCs w:val="24"/>
        </w:rPr>
        <w:t>reading ;</w:t>
      </w:r>
      <w:proofErr w:type="gramEnd"/>
      <w:r w:rsidRPr="00FF10BB">
        <w:rPr>
          <w:sz w:val="24"/>
          <w:szCs w:val="24"/>
        </w:rPr>
        <w:t xml:space="preserve"> returned to Veterans, Military Affairs, &amp; Public Protection (S) </w:t>
      </w:r>
    </w:p>
    <w:p w14:paraId="7C0855BF" w14:textId="0F2F0BBE" w:rsidR="00B645F6" w:rsidRPr="00FF10BB" w:rsidRDefault="00FF10BB" w:rsidP="007E0B44">
      <w:pPr>
        <w:spacing w:after="0" w:line="240" w:lineRule="auto"/>
        <w:textAlignment w:val="baseline"/>
        <w:rPr>
          <w:b/>
          <w:bCs/>
          <w:sz w:val="24"/>
          <w:szCs w:val="24"/>
          <w:u w:val="single"/>
        </w:rPr>
      </w:pPr>
      <w:r w:rsidRPr="00FF10BB">
        <w:rPr>
          <w:sz w:val="24"/>
          <w:szCs w:val="24"/>
        </w:rPr>
        <w:t>Mar 28, 2024 - reported favorably, 2nd reading, to Rules with Committee Substitute (1) and Committee Amendment (1-title)</w:t>
      </w:r>
    </w:p>
    <w:p w14:paraId="3BCB0345" w14:textId="77777777" w:rsidR="00A32616" w:rsidRDefault="00A32616" w:rsidP="007E0B44">
      <w:pPr>
        <w:spacing w:after="0" w:line="240" w:lineRule="auto"/>
        <w:textAlignment w:val="baseline"/>
        <w:rPr>
          <w:b/>
          <w:bCs/>
          <w:sz w:val="32"/>
          <w:szCs w:val="32"/>
          <w:u w:val="single"/>
        </w:rPr>
      </w:pPr>
    </w:p>
    <w:p w14:paraId="325330BD" w14:textId="37801515" w:rsidR="00CF1287" w:rsidRPr="00FD17F8" w:rsidRDefault="00FD17F8" w:rsidP="007E0B44">
      <w:pPr>
        <w:spacing w:after="0" w:line="240" w:lineRule="auto"/>
        <w:textAlignment w:val="baseline"/>
        <w:rPr>
          <w:b/>
          <w:bCs/>
          <w:sz w:val="32"/>
          <w:szCs w:val="32"/>
          <w:u w:val="single"/>
        </w:rPr>
      </w:pPr>
      <w:r w:rsidRPr="00FD17F8">
        <w:rPr>
          <w:b/>
          <w:bCs/>
          <w:sz w:val="32"/>
          <w:szCs w:val="32"/>
          <w:u w:val="single"/>
        </w:rPr>
        <w:t>HB661</w:t>
      </w:r>
    </w:p>
    <w:p w14:paraId="21EED4F9" w14:textId="77777777" w:rsidR="00FD17F8" w:rsidRPr="00FD17F8" w:rsidRDefault="00FD17F8" w:rsidP="007E0B44">
      <w:pPr>
        <w:spacing w:after="0" w:line="240" w:lineRule="auto"/>
        <w:textAlignment w:val="baseline"/>
        <w:rPr>
          <w:sz w:val="24"/>
          <w:szCs w:val="24"/>
        </w:rPr>
      </w:pPr>
      <w:r w:rsidRPr="00FD17F8">
        <w:rPr>
          <w:sz w:val="24"/>
          <w:szCs w:val="24"/>
        </w:rPr>
        <w:t xml:space="preserve">HB661 (BR1052)/AA/LM - J. Blanton </w:t>
      </w:r>
    </w:p>
    <w:p w14:paraId="0F5CC4E4" w14:textId="77777777" w:rsidR="00FD17F8" w:rsidRPr="00FD17F8" w:rsidRDefault="00FD17F8" w:rsidP="007E0B44">
      <w:pPr>
        <w:spacing w:after="0" w:line="240" w:lineRule="auto"/>
        <w:textAlignment w:val="baseline"/>
        <w:rPr>
          <w:sz w:val="24"/>
          <w:szCs w:val="24"/>
        </w:rPr>
      </w:pPr>
      <w:r w:rsidRPr="00FD17F8">
        <w:rPr>
          <w:sz w:val="24"/>
          <w:szCs w:val="24"/>
        </w:rPr>
        <w:t xml:space="preserve">AN ACT relating to pension spiking in the Kentucky Public Pensions Authority. </w:t>
      </w:r>
    </w:p>
    <w:p w14:paraId="3A187AF0" w14:textId="77777777" w:rsidR="00FD17F8" w:rsidRPr="00FD17F8" w:rsidRDefault="00FD17F8" w:rsidP="007E0B44">
      <w:pPr>
        <w:spacing w:after="0" w:line="240" w:lineRule="auto"/>
        <w:textAlignment w:val="baseline"/>
        <w:rPr>
          <w:sz w:val="24"/>
          <w:szCs w:val="24"/>
        </w:rPr>
      </w:pPr>
      <w:r w:rsidRPr="00FD17F8">
        <w:rPr>
          <w:sz w:val="24"/>
          <w:szCs w:val="24"/>
        </w:rPr>
        <w:t xml:space="preserve">Amend KRS 61.598 to exempt from the pension spiking provisions any increases in rates of pay authorized or funded by the legislative or administrative body of an employer or mandated in a collective bargaining agreement approved by the legislative body of the employer that are </w:t>
      </w:r>
      <w:r w:rsidRPr="00FD17F8">
        <w:rPr>
          <w:sz w:val="24"/>
          <w:szCs w:val="24"/>
        </w:rPr>
        <w:lastRenderedPageBreak/>
        <w:t xml:space="preserve">provided to members of the Kentucky Employees Retirement System, the County Employees Retirement System, or the State Police Retirement System. </w:t>
      </w:r>
    </w:p>
    <w:p w14:paraId="64ADBAD6" w14:textId="77777777" w:rsidR="009764E0" w:rsidRDefault="009764E0" w:rsidP="007E0B44">
      <w:pPr>
        <w:spacing w:after="0" w:line="240" w:lineRule="auto"/>
        <w:textAlignment w:val="baseline"/>
        <w:rPr>
          <w:sz w:val="24"/>
          <w:szCs w:val="24"/>
        </w:rPr>
      </w:pPr>
    </w:p>
    <w:p w14:paraId="7079C45C" w14:textId="2C8E2853" w:rsidR="00DB359F" w:rsidRPr="00DB359F" w:rsidRDefault="00DB359F" w:rsidP="007E0B44">
      <w:pPr>
        <w:spacing w:after="0" w:line="240" w:lineRule="auto"/>
        <w:textAlignment w:val="baseline"/>
        <w:rPr>
          <w:sz w:val="24"/>
          <w:szCs w:val="24"/>
        </w:rPr>
      </w:pPr>
      <w:r w:rsidRPr="00DB359F">
        <w:rPr>
          <w:sz w:val="24"/>
          <w:szCs w:val="24"/>
        </w:rPr>
        <w:t xml:space="preserve">Mar 12, 2024 - 3rd reading, passed 95-0 </w:t>
      </w:r>
    </w:p>
    <w:p w14:paraId="7E94F899" w14:textId="6CFE3D12" w:rsidR="00936159" w:rsidRPr="00DB359F" w:rsidRDefault="00DB359F" w:rsidP="007E0B44">
      <w:pPr>
        <w:spacing w:after="0" w:line="240" w:lineRule="auto"/>
        <w:textAlignment w:val="baseline"/>
        <w:rPr>
          <w:b/>
          <w:bCs/>
          <w:sz w:val="24"/>
          <w:szCs w:val="24"/>
          <w:u w:val="single"/>
        </w:rPr>
      </w:pPr>
      <w:r w:rsidRPr="00DB359F">
        <w:rPr>
          <w:sz w:val="24"/>
          <w:szCs w:val="24"/>
        </w:rPr>
        <w:t xml:space="preserve">Mar 13, 2024 - received in </w:t>
      </w:r>
      <w:proofErr w:type="gramStart"/>
      <w:r w:rsidRPr="00DB359F">
        <w:rPr>
          <w:sz w:val="24"/>
          <w:szCs w:val="24"/>
        </w:rPr>
        <w:t>Senate ;</w:t>
      </w:r>
      <w:proofErr w:type="gramEnd"/>
      <w:r w:rsidRPr="00DB359F">
        <w:rPr>
          <w:sz w:val="24"/>
          <w:szCs w:val="24"/>
        </w:rPr>
        <w:t xml:space="preserve"> to Committee on Committees (S)</w:t>
      </w:r>
    </w:p>
    <w:p w14:paraId="334C5825" w14:textId="77777777" w:rsidR="00936159" w:rsidRDefault="00936159" w:rsidP="007E0B44">
      <w:pPr>
        <w:spacing w:after="0" w:line="240" w:lineRule="auto"/>
        <w:textAlignment w:val="baseline"/>
        <w:rPr>
          <w:b/>
          <w:bCs/>
          <w:sz w:val="32"/>
          <w:szCs w:val="32"/>
          <w:u w:val="single"/>
        </w:rPr>
      </w:pPr>
    </w:p>
    <w:p w14:paraId="420A5645" w14:textId="77777777" w:rsidR="006F0EF6" w:rsidRDefault="006F0EF6" w:rsidP="007E0B44">
      <w:pPr>
        <w:spacing w:after="0" w:line="240" w:lineRule="auto"/>
        <w:textAlignment w:val="baseline"/>
        <w:rPr>
          <w:b/>
          <w:bCs/>
          <w:sz w:val="32"/>
          <w:szCs w:val="32"/>
          <w:u w:val="single"/>
        </w:rPr>
      </w:pPr>
    </w:p>
    <w:p w14:paraId="082C9968" w14:textId="77777777" w:rsidR="006F0EF6" w:rsidRDefault="006F0EF6" w:rsidP="007E0B44">
      <w:pPr>
        <w:spacing w:after="0" w:line="240" w:lineRule="auto"/>
        <w:textAlignment w:val="baseline"/>
        <w:rPr>
          <w:b/>
          <w:bCs/>
          <w:sz w:val="32"/>
          <w:szCs w:val="32"/>
          <w:u w:val="single"/>
        </w:rPr>
      </w:pPr>
    </w:p>
    <w:p w14:paraId="00F334BB" w14:textId="0403C8E3" w:rsidR="00CF1B19" w:rsidRPr="00D6650A" w:rsidRDefault="00F534E4" w:rsidP="00D6650A">
      <w:pPr>
        <w:spacing w:after="0" w:line="240" w:lineRule="auto"/>
        <w:jc w:val="center"/>
        <w:textAlignment w:val="baseline"/>
        <w:rPr>
          <w:sz w:val="56"/>
          <w:szCs w:val="56"/>
          <w:u w:val="single"/>
        </w:rPr>
      </w:pPr>
      <w:r w:rsidRPr="00D6650A">
        <w:rPr>
          <w:sz w:val="56"/>
          <w:szCs w:val="56"/>
          <w:u w:val="single"/>
        </w:rPr>
        <w:t xml:space="preserve">House </w:t>
      </w:r>
      <w:r w:rsidR="00D07552" w:rsidRPr="00D6650A">
        <w:rPr>
          <w:sz w:val="56"/>
          <w:szCs w:val="56"/>
          <w:u w:val="single"/>
        </w:rPr>
        <w:t>Resolutions</w:t>
      </w:r>
    </w:p>
    <w:p w14:paraId="019F9DF3" w14:textId="77777777" w:rsidR="00D07552" w:rsidRDefault="00D07552" w:rsidP="007E0B44">
      <w:pPr>
        <w:spacing w:after="0" w:line="240" w:lineRule="auto"/>
        <w:textAlignment w:val="baseline"/>
        <w:rPr>
          <w:b/>
          <w:bCs/>
          <w:sz w:val="32"/>
          <w:szCs w:val="32"/>
          <w:u w:val="single"/>
        </w:rPr>
      </w:pPr>
    </w:p>
    <w:p w14:paraId="1BC9E16D" w14:textId="77777777" w:rsidR="00CF1B19" w:rsidRDefault="00CF1B19" w:rsidP="007E0B44">
      <w:pPr>
        <w:spacing w:after="0" w:line="240" w:lineRule="auto"/>
        <w:textAlignment w:val="baseline"/>
        <w:rPr>
          <w:b/>
          <w:bCs/>
          <w:sz w:val="32"/>
          <w:szCs w:val="32"/>
          <w:u w:val="single"/>
        </w:rPr>
      </w:pPr>
    </w:p>
    <w:p w14:paraId="001EE22D" w14:textId="4777080D" w:rsidR="00CF1B19" w:rsidRDefault="001935D6" w:rsidP="007E0B44">
      <w:pPr>
        <w:spacing w:after="0" w:line="240" w:lineRule="auto"/>
        <w:textAlignment w:val="baseline"/>
        <w:rPr>
          <w:b/>
          <w:bCs/>
          <w:sz w:val="32"/>
          <w:szCs w:val="32"/>
          <w:u w:val="single"/>
        </w:rPr>
      </w:pPr>
      <w:r>
        <w:rPr>
          <w:b/>
          <w:bCs/>
          <w:sz w:val="32"/>
          <w:szCs w:val="32"/>
          <w:u w:val="single"/>
        </w:rPr>
        <w:t>HR 37</w:t>
      </w:r>
    </w:p>
    <w:p w14:paraId="197A1407" w14:textId="77777777" w:rsidR="001935D6" w:rsidRPr="00BA0F67" w:rsidRDefault="001935D6" w:rsidP="007E0B44">
      <w:pPr>
        <w:spacing w:after="0" w:line="240" w:lineRule="auto"/>
        <w:textAlignment w:val="baseline"/>
        <w:rPr>
          <w:sz w:val="24"/>
          <w:szCs w:val="24"/>
        </w:rPr>
      </w:pPr>
      <w:r w:rsidRPr="00BA0F67">
        <w:rPr>
          <w:sz w:val="24"/>
          <w:szCs w:val="24"/>
        </w:rPr>
        <w:t>HR37 (BR1487) - W. Lawrence, T. Truett, R. Dotson, P. Flannery, M. Hart, A. Tackett Laferty</w:t>
      </w:r>
    </w:p>
    <w:p w14:paraId="14800CCC" w14:textId="77777777" w:rsidR="00BA0F67" w:rsidRPr="00BA0F67" w:rsidRDefault="001935D6" w:rsidP="007E0B44">
      <w:pPr>
        <w:spacing w:after="0" w:line="240" w:lineRule="auto"/>
        <w:textAlignment w:val="baseline"/>
        <w:rPr>
          <w:sz w:val="24"/>
          <w:szCs w:val="24"/>
        </w:rPr>
      </w:pPr>
      <w:r w:rsidRPr="00BA0F67">
        <w:rPr>
          <w:sz w:val="24"/>
          <w:szCs w:val="24"/>
        </w:rPr>
        <w:t xml:space="preserve">Urge the United States Congress to amend Title II of the Social Security Act to repeal the government pension offset and the windfall elimination provision. </w:t>
      </w:r>
    </w:p>
    <w:p w14:paraId="7B032EB9" w14:textId="77777777" w:rsidR="00BA0F67" w:rsidRPr="00BA0F67" w:rsidRDefault="00BA0F67" w:rsidP="007E0B44">
      <w:pPr>
        <w:spacing w:after="0" w:line="240" w:lineRule="auto"/>
        <w:textAlignment w:val="baseline"/>
        <w:rPr>
          <w:sz w:val="24"/>
          <w:szCs w:val="24"/>
        </w:rPr>
      </w:pPr>
    </w:p>
    <w:p w14:paraId="1863FBC3" w14:textId="0F779E5E" w:rsidR="001935D6" w:rsidRDefault="001935D6" w:rsidP="007E0B44">
      <w:pPr>
        <w:spacing w:after="0" w:line="240" w:lineRule="auto"/>
        <w:textAlignment w:val="baseline"/>
        <w:rPr>
          <w:sz w:val="24"/>
          <w:szCs w:val="24"/>
        </w:rPr>
      </w:pPr>
      <w:r w:rsidRPr="00BA0F67">
        <w:rPr>
          <w:sz w:val="24"/>
          <w:szCs w:val="24"/>
        </w:rPr>
        <w:t>Jan 09, 2024 - introduced in House; to Committee on Committees (H)</w:t>
      </w:r>
    </w:p>
    <w:p w14:paraId="1F24717E" w14:textId="77777777" w:rsidR="002F3F7D" w:rsidRDefault="002F3F7D" w:rsidP="007E0B44">
      <w:pPr>
        <w:spacing w:after="0" w:line="240" w:lineRule="auto"/>
        <w:textAlignment w:val="baseline"/>
        <w:rPr>
          <w:sz w:val="24"/>
          <w:szCs w:val="24"/>
        </w:rPr>
      </w:pPr>
    </w:p>
    <w:p w14:paraId="5077DA42" w14:textId="77777777" w:rsidR="002F3F7D" w:rsidRDefault="002F3F7D" w:rsidP="007E0B44">
      <w:pPr>
        <w:spacing w:after="0" w:line="240" w:lineRule="auto"/>
        <w:textAlignment w:val="baseline"/>
        <w:rPr>
          <w:sz w:val="24"/>
          <w:szCs w:val="24"/>
        </w:rPr>
      </w:pPr>
    </w:p>
    <w:p w14:paraId="21556470" w14:textId="77777777" w:rsidR="002F3F7D" w:rsidRDefault="002F3F7D" w:rsidP="007E0B44">
      <w:pPr>
        <w:spacing w:after="0" w:line="240" w:lineRule="auto"/>
        <w:textAlignment w:val="baseline"/>
        <w:rPr>
          <w:sz w:val="24"/>
          <w:szCs w:val="24"/>
        </w:rPr>
      </w:pPr>
    </w:p>
    <w:p w14:paraId="735CA7FF" w14:textId="77777777" w:rsidR="00D01ACA" w:rsidRDefault="000C7B6D" w:rsidP="007E0B44">
      <w:pPr>
        <w:spacing w:after="0" w:line="240" w:lineRule="auto"/>
        <w:textAlignment w:val="baseline"/>
        <w:rPr>
          <w:sz w:val="24"/>
          <w:szCs w:val="24"/>
        </w:rPr>
      </w:pPr>
      <w:r w:rsidRPr="000C7B6D">
        <w:rPr>
          <w:sz w:val="24"/>
          <w:szCs w:val="24"/>
        </w:rPr>
        <w:t xml:space="preserve">HR137 (BR2451) - J. Bauman, M. Hart, T. Bojanowski, K. Bratcher, E. Callaway, B. Chester-Burton, K. Fleming, D. Grossberg, K. Herron, J. Hodgson, N. Kulkarni, J. Nemes, R. Roarx, S. Stalker, P. Stevenson, W. Thomas, L. Willner, S. Witten Recognize and commend the Louisville Fire Department rescue squad that executed a rescue on the Clark Memorial Bridge, and the Louisville Metro Police and emergency medical services personnel that responded to the scene. </w:t>
      </w:r>
    </w:p>
    <w:p w14:paraId="2857A390" w14:textId="77777777" w:rsidR="00D01ACA" w:rsidRDefault="00D01ACA" w:rsidP="007E0B44">
      <w:pPr>
        <w:spacing w:after="0" w:line="240" w:lineRule="auto"/>
        <w:textAlignment w:val="baseline"/>
        <w:rPr>
          <w:sz w:val="24"/>
          <w:szCs w:val="24"/>
        </w:rPr>
      </w:pPr>
    </w:p>
    <w:p w14:paraId="2D884C2E" w14:textId="44A5D134" w:rsidR="00D01ACA" w:rsidRDefault="000C7B6D" w:rsidP="007E0B44">
      <w:pPr>
        <w:spacing w:after="0" w:line="240" w:lineRule="auto"/>
        <w:textAlignment w:val="baseline"/>
        <w:rPr>
          <w:sz w:val="24"/>
          <w:szCs w:val="24"/>
        </w:rPr>
      </w:pPr>
      <w:r w:rsidRPr="000C7B6D">
        <w:rPr>
          <w:sz w:val="24"/>
          <w:szCs w:val="24"/>
        </w:rPr>
        <w:t xml:space="preserve">Mar 11, 2024 - introduced in House; to Committee on Committees (H) </w:t>
      </w:r>
    </w:p>
    <w:p w14:paraId="2AD6ACFD" w14:textId="7F1396AC" w:rsidR="002F3F7D" w:rsidRPr="000C7B6D" w:rsidRDefault="000C7B6D" w:rsidP="007E0B44">
      <w:pPr>
        <w:spacing w:after="0" w:line="240" w:lineRule="auto"/>
        <w:textAlignment w:val="baseline"/>
        <w:rPr>
          <w:b/>
          <w:bCs/>
          <w:sz w:val="24"/>
          <w:szCs w:val="24"/>
          <w:u w:val="single"/>
        </w:rPr>
      </w:pPr>
      <w:r w:rsidRPr="000C7B6D">
        <w:rPr>
          <w:sz w:val="24"/>
          <w:szCs w:val="24"/>
        </w:rPr>
        <w:t>Mar 12, 2024 - to House Floo</w:t>
      </w:r>
      <w:r>
        <w:rPr>
          <w:sz w:val="24"/>
          <w:szCs w:val="24"/>
        </w:rPr>
        <w:t>r</w:t>
      </w:r>
    </w:p>
    <w:sectPr w:rsidR="002F3F7D" w:rsidRPr="000C7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940"/>
    <w:multiLevelType w:val="multilevel"/>
    <w:tmpl w:val="0AEEB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29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009B2"/>
    <w:rsid w:val="00014F47"/>
    <w:rsid w:val="0001513C"/>
    <w:rsid w:val="0002317C"/>
    <w:rsid w:val="0003079C"/>
    <w:rsid w:val="00030BCE"/>
    <w:rsid w:val="00040180"/>
    <w:rsid w:val="00040874"/>
    <w:rsid w:val="00041695"/>
    <w:rsid w:val="00041FD0"/>
    <w:rsid w:val="0004497F"/>
    <w:rsid w:val="0004753C"/>
    <w:rsid w:val="00055568"/>
    <w:rsid w:val="000604DA"/>
    <w:rsid w:val="00063269"/>
    <w:rsid w:val="0006726A"/>
    <w:rsid w:val="00074C54"/>
    <w:rsid w:val="00084A5F"/>
    <w:rsid w:val="00085EAD"/>
    <w:rsid w:val="000907C1"/>
    <w:rsid w:val="0009090B"/>
    <w:rsid w:val="00090EE0"/>
    <w:rsid w:val="00092A11"/>
    <w:rsid w:val="0009415D"/>
    <w:rsid w:val="000A0D1D"/>
    <w:rsid w:val="000A3A78"/>
    <w:rsid w:val="000B2935"/>
    <w:rsid w:val="000B6C9E"/>
    <w:rsid w:val="000C118F"/>
    <w:rsid w:val="000C54B1"/>
    <w:rsid w:val="000C7B6D"/>
    <w:rsid w:val="000D05E6"/>
    <w:rsid w:val="000D39D7"/>
    <w:rsid w:val="000D6449"/>
    <w:rsid w:val="000E172F"/>
    <w:rsid w:val="000E18E6"/>
    <w:rsid w:val="000E24CC"/>
    <w:rsid w:val="000E30DA"/>
    <w:rsid w:val="000E481D"/>
    <w:rsid w:val="000E5CC2"/>
    <w:rsid w:val="000E65FC"/>
    <w:rsid w:val="000F0B50"/>
    <w:rsid w:val="000F3B9C"/>
    <w:rsid w:val="000F5C2B"/>
    <w:rsid w:val="000F7DAE"/>
    <w:rsid w:val="001053F5"/>
    <w:rsid w:val="001062B9"/>
    <w:rsid w:val="0011473C"/>
    <w:rsid w:val="00115A5B"/>
    <w:rsid w:val="00117142"/>
    <w:rsid w:val="00122B93"/>
    <w:rsid w:val="00123E16"/>
    <w:rsid w:val="001261D0"/>
    <w:rsid w:val="0013069B"/>
    <w:rsid w:val="00141C26"/>
    <w:rsid w:val="001457AD"/>
    <w:rsid w:val="00145FA6"/>
    <w:rsid w:val="00146E4C"/>
    <w:rsid w:val="00153E7F"/>
    <w:rsid w:val="00155289"/>
    <w:rsid w:val="00156E16"/>
    <w:rsid w:val="00167800"/>
    <w:rsid w:val="00181263"/>
    <w:rsid w:val="00181800"/>
    <w:rsid w:val="0018382E"/>
    <w:rsid w:val="00184359"/>
    <w:rsid w:val="00190A27"/>
    <w:rsid w:val="00190A53"/>
    <w:rsid w:val="00192A17"/>
    <w:rsid w:val="001935D6"/>
    <w:rsid w:val="001941B0"/>
    <w:rsid w:val="001949AB"/>
    <w:rsid w:val="001962EA"/>
    <w:rsid w:val="00197029"/>
    <w:rsid w:val="001A2D3F"/>
    <w:rsid w:val="001A2DBF"/>
    <w:rsid w:val="001A5A60"/>
    <w:rsid w:val="001A6829"/>
    <w:rsid w:val="001B2D30"/>
    <w:rsid w:val="001B5C03"/>
    <w:rsid w:val="001B7E24"/>
    <w:rsid w:val="001C0432"/>
    <w:rsid w:val="001C0C4E"/>
    <w:rsid w:val="001C2836"/>
    <w:rsid w:val="001C2D64"/>
    <w:rsid w:val="001C3E6B"/>
    <w:rsid w:val="001C79F8"/>
    <w:rsid w:val="001D701F"/>
    <w:rsid w:val="001E117B"/>
    <w:rsid w:val="001E198C"/>
    <w:rsid w:val="001E20C4"/>
    <w:rsid w:val="001E47F8"/>
    <w:rsid w:val="001E6A2A"/>
    <w:rsid w:val="001E6E47"/>
    <w:rsid w:val="001E7A05"/>
    <w:rsid w:val="0020269F"/>
    <w:rsid w:val="002102D0"/>
    <w:rsid w:val="002169D3"/>
    <w:rsid w:val="0021725F"/>
    <w:rsid w:val="00221034"/>
    <w:rsid w:val="00226699"/>
    <w:rsid w:val="00232E1E"/>
    <w:rsid w:val="00234F86"/>
    <w:rsid w:val="00237ADC"/>
    <w:rsid w:val="00243F70"/>
    <w:rsid w:val="0024418B"/>
    <w:rsid w:val="0024612C"/>
    <w:rsid w:val="0025102B"/>
    <w:rsid w:val="00251195"/>
    <w:rsid w:val="00253A1C"/>
    <w:rsid w:val="00257B45"/>
    <w:rsid w:val="00262041"/>
    <w:rsid w:val="002641FC"/>
    <w:rsid w:val="00274642"/>
    <w:rsid w:val="00275BEF"/>
    <w:rsid w:val="0027786F"/>
    <w:rsid w:val="00281096"/>
    <w:rsid w:val="00291FFB"/>
    <w:rsid w:val="00293724"/>
    <w:rsid w:val="002950CE"/>
    <w:rsid w:val="00295E13"/>
    <w:rsid w:val="00296005"/>
    <w:rsid w:val="002A155A"/>
    <w:rsid w:val="002A23AE"/>
    <w:rsid w:val="002A44BF"/>
    <w:rsid w:val="002B0441"/>
    <w:rsid w:val="002B2F4E"/>
    <w:rsid w:val="002C46F2"/>
    <w:rsid w:val="002C6027"/>
    <w:rsid w:val="002C79BF"/>
    <w:rsid w:val="002D122D"/>
    <w:rsid w:val="002D2E68"/>
    <w:rsid w:val="002D690D"/>
    <w:rsid w:val="002E0720"/>
    <w:rsid w:val="002E0DB3"/>
    <w:rsid w:val="002E173D"/>
    <w:rsid w:val="002E5910"/>
    <w:rsid w:val="002F1AE3"/>
    <w:rsid w:val="002F3F7D"/>
    <w:rsid w:val="00304AB9"/>
    <w:rsid w:val="00306E1B"/>
    <w:rsid w:val="00306EBA"/>
    <w:rsid w:val="00310DF2"/>
    <w:rsid w:val="0031429F"/>
    <w:rsid w:val="00317251"/>
    <w:rsid w:val="00323D43"/>
    <w:rsid w:val="00326EDD"/>
    <w:rsid w:val="00326F2E"/>
    <w:rsid w:val="00331E11"/>
    <w:rsid w:val="003325AB"/>
    <w:rsid w:val="00332E0D"/>
    <w:rsid w:val="003335B1"/>
    <w:rsid w:val="003450E3"/>
    <w:rsid w:val="0034575B"/>
    <w:rsid w:val="00347B9A"/>
    <w:rsid w:val="00350E6C"/>
    <w:rsid w:val="003516D0"/>
    <w:rsid w:val="003526A1"/>
    <w:rsid w:val="00352942"/>
    <w:rsid w:val="00352DF1"/>
    <w:rsid w:val="00352E16"/>
    <w:rsid w:val="003547E4"/>
    <w:rsid w:val="00372B81"/>
    <w:rsid w:val="003761C0"/>
    <w:rsid w:val="003773C7"/>
    <w:rsid w:val="003773FB"/>
    <w:rsid w:val="00383349"/>
    <w:rsid w:val="0039045E"/>
    <w:rsid w:val="00391AB2"/>
    <w:rsid w:val="00391E50"/>
    <w:rsid w:val="00391ECB"/>
    <w:rsid w:val="003A1AAF"/>
    <w:rsid w:val="003A1BE0"/>
    <w:rsid w:val="003A3207"/>
    <w:rsid w:val="003B3CB9"/>
    <w:rsid w:val="003C4D42"/>
    <w:rsid w:val="003D1F40"/>
    <w:rsid w:val="003E3C9E"/>
    <w:rsid w:val="003E618F"/>
    <w:rsid w:val="003F1881"/>
    <w:rsid w:val="003F4B51"/>
    <w:rsid w:val="003F4C1B"/>
    <w:rsid w:val="003F5311"/>
    <w:rsid w:val="003F62E3"/>
    <w:rsid w:val="00414507"/>
    <w:rsid w:val="00414E67"/>
    <w:rsid w:val="00422BAD"/>
    <w:rsid w:val="00426C1C"/>
    <w:rsid w:val="00436828"/>
    <w:rsid w:val="004421B0"/>
    <w:rsid w:val="00442848"/>
    <w:rsid w:val="00444E7A"/>
    <w:rsid w:val="00446F66"/>
    <w:rsid w:val="00453A0E"/>
    <w:rsid w:val="00456FA0"/>
    <w:rsid w:val="004748D7"/>
    <w:rsid w:val="004767B7"/>
    <w:rsid w:val="00481610"/>
    <w:rsid w:val="0048195B"/>
    <w:rsid w:val="00491918"/>
    <w:rsid w:val="00491EF4"/>
    <w:rsid w:val="004921CD"/>
    <w:rsid w:val="00494A0D"/>
    <w:rsid w:val="004A0140"/>
    <w:rsid w:val="004B194A"/>
    <w:rsid w:val="004B7DB9"/>
    <w:rsid w:val="004C13FC"/>
    <w:rsid w:val="004C3829"/>
    <w:rsid w:val="004C77B8"/>
    <w:rsid w:val="004D3C17"/>
    <w:rsid w:val="00501906"/>
    <w:rsid w:val="00504813"/>
    <w:rsid w:val="00512F47"/>
    <w:rsid w:val="00514D16"/>
    <w:rsid w:val="00525B83"/>
    <w:rsid w:val="005366A8"/>
    <w:rsid w:val="005415C5"/>
    <w:rsid w:val="0054725F"/>
    <w:rsid w:val="005524D3"/>
    <w:rsid w:val="00557463"/>
    <w:rsid w:val="00566FDD"/>
    <w:rsid w:val="00573364"/>
    <w:rsid w:val="005757D3"/>
    <w:rsid w:val="00577EDE"/>
    <w:rsid w:val="0058101D"/>
    <w:rsid w:val="005811C0"/>
    <w:rsid w:val="005860C4"/>
    <w:rsid w:val="00594F61"/>
    <w:rsid w:val="00595EBC"/>
    <w:rsid w:val="00597310"/>
    <w:rsid w:val="005A0986"/>
    <w:rsid w:val="005A500A"/>
    <w:rsid w:val="005A68FC"/>
    <w:rsid w:val="005B10B8"/>
    <w:rsid w:val="005B2DCD"/>
    <w:rsid w:val="005B3F5E"/>
    <w:rsid w:val="005B60C5"/>
    <w:rsid w:val="005C5ED2"/>
    <w:rsid w:val="005D260E"/>
    <w:rsid w:val="005D4D87"/>
    <w:rsid w:val="005D62EB"/>
    <w:rsid w:val="005E0AAB"/>
    <w:rsid w:val="005F6D69"/>
    <w:rsid w:val="005F7A12"/>
    <w:rsid w:val="005F7DB4"/>
    <w:rsid w:val="00614E07"/>
    <w:rsid w:val="006152A2"/>
    <w:rsid w:val="00615EBD"/>
    <w:rsid w:val="00624F08"/>
    <w:rsid w:val="00631A7C"/>
    <w:rsid w:val="00634E76"/>
    <w:rsid w:val="006422B5"/>
    <w:rsid w:val="00650727"/>
    <w:rsid w:val="00650AEB"/>
    <w:rsid w:val="00660DB4"/>
    <w:rsid w:val="00661F8B"/>
    <w:rsid w:val="006629DD"/>
    <w:rsid w:val="00662FB4"/>
    <w:rsid w:val="00665B5E"/>
    <w:rsid w:val="006717BF"/>
    <w:rsid w:val="00672659"/>
    <w:rsid w:val="00676B81"/>
    <w:rsid w:val="006827ED"/>
    <w:rsid w:val="006828DA"/>
    <w:rsid w:val="00692017"/>
    <w:rsid w:val="006931FC"/>
    <w:rsid w:val="00694049"/>
    <w:rsid w:val="006B1394"/>
    <w:rsid w:val="006B6239"/>
    <w:rsid w:val="006B6FB3"/>
    <w:rsid w:val="006B728B"/>
    <w:rsid w:val="006C167B"/>
    <w:rsid w:val="006C24E9"/>
    <w:rsid w:val="006C684F"/>
    <w:rsid w:val="006C700C"/>
    <w:rsid w:val="006D1904"/>
    <w:rsid w:val="006D3D8A"/>
    <w:rsid w:val="006E7363"/>
    <w:rsid w:val="006F0EF6"/>
    <w:rsid w:val="006F7431"/>
    <w:rsid w:val="007028A5"/>
    <w:rsid w:val="0070335C"/>
    <w:rsid w:val="0070544B"/>
    <w:rsid w:val="00706DAC"/>
    <w:rsid w:val="00710E0C"/>
    <w:rsid w:val="00724766"/>
    <w:rsid w:val="007251BD"/>
    <w:rsid w:val="00730E1A"/>
    <w:rsid w:val="007314CB"/>
    <w:rsid w:val="007324D5"/>
    <w:rsid w:val="00734B9B"/>
    <w:rsid w:val="00735357"/>
    <w:rsid w:val="00740B6A"/>
    <w:rsid w:val="0074517F"/>
    <w:rsid w:val="00747D21"/>
    <w:rsid w:val="00751069"/>
    <w:rsid w:val="0075142F"/>
    <w:rsid w:val="007528D1"/>
    <w:rsid w:val="0075465F"/>
    <w:rsid w:val="00755B18"/>
    <w:rsid w:val="0075657D"/>
    <w:rsid w:val="0076342B"/>
    <w:rsid w:val="00764971"/>
    <w:rsid w:val="00770125"/>
    <w:rsid w:val="007725F7"/>
    <w:rsid w:val="0077409F"/>
    <w:rsid w:val="00781057"/>
    <w:rsid w:val="00781719"/>
    <w:rsid w:val="00786DAB"/>
    <w:rsid w:val="00787756"/>
    <w:rsid w:val="007A1EB9"/>
    <w:rsid w:val="007B01FB"/>
    <w:rsid w:val="007B6B6C"/>
    <w:rsid w:val="007B72F1"/>
    <w:rsid w:val="007B761C"/>
    <w:rsid w:val="007B790E"/>
    <w:rsid w:val="007C17A7"/>
    <w:rsid w:val="007C383B"/>
    <w:rsid w:val="007C7197"/>
    <w:rsid w:val="007D0AF0"/>
    <w:rsid w:val="007E0561"/>
    <w:rsid w:val="007E0B44"/>
    <w:rsid w:val="007E4457"/>
    <w:rsid w:val="007E794E"/>
    <w:rsid w:val="008004B0"/>
    <w:rsid w:val="00800AAA"/>
    <w:rsid w:val="00801632"/>
    <w:rsid w:val="00803E91"/>
    <w:rsid w:val="00806DB9"/>
    <w:rsid w:val="008106C9"/>
    <w:rsid w:val="00811F7D"/>
    <w:rsid w:val="0081673D"/>
    <w:rsid w:val="008221AE"/>
    <w:rsid w:val="008222C4"/>
    <w:rsid w:val="008231F4"/>
    <w:rsid w:val="00823B58"/>
    <w:rsid w:val="00825440"/>
    <w:rsid w:val="00826421"/>
    <w:rsid w:val="008273D2"/>
    <w:rsid w:val="0083637C"/>
    <w:rsid w:val="00843A57"/>
    <w:rsid w:val="008446A8"/>
    <w:rsid w:val="00845819"/>
    <w:rsid w:val="008458DF"/>
    <w:rsid w:val="00845CBB"/>
    <w:rsid w:val="00846013"/>
    <w:rsid w:val="00846EBB"/>
    <w:rsid w:val="00850CB5"/>
    <w:rsid w:val="008522A4"/>
    <w:rsid w:val="00863819"/>
    <w:rsid w:val="008663ED"/>
    <w:rsid w:val="00866C5C"/>
    <w:rsid w:val="00873449"/>
    <w:rsid w:val="00873C35"/>
    <w:rsid w:val="0087414E"/>
    <w:rsid w:val="008747CA"/>
    <w:rsid w:val="008801D7"/>
    <w:rsid w:val="00881FA7"/>
    <w:rsid w:val="008922E9"/>
    <w:rsid w:val="00893137"/>
    <w:rsid w:val="00894C72"/>
    <w:rsid w:val="00896C8B"/>
    <w:rsid w:val="008A15C8"/>
    <w:rsid w:val="008A184F"/>
    <w:rsid w:val="008A1B74"/>
    <w:rsid w:val="008C625E"/>
    <w:rsid w:val="008C75E3"/>
    <w:rsid w:val="008C7C42"/>
    <w:rsid w:val="008D24EA"/>
    <w:rsid w:val="008D3032"/>
    <w:rsid w:val="008E5D0F"/>
    <w:rsid w:val="008E6A6A"/>
    <w:rsid w:val="008F019D"/>
    <w:rsid w:val="008F095D"/>
    <w:rsid w:val="008F5EF3"/>
    <w:rsid w:val="008F7958"/>
    <w:rsid w:val="00906893"/>
    <w:rsid w:val="009216C5"/>
    <w:rsid w:val="00924419"/>
    <w:rsid w:val="00925C61"/>
    <w:rsid w:val="00926624"/>
    <w:rsid w:val="00926F74"/>
    <w:rsid w:val="009324FC"/>
    <w:rsid w:val="00936159"/>
    <w:rsid w:val="00941C9D"/>
    <w:rsid w:val="00943120"/>
    <w:rsid w:val="00950324"/>
    <w:rsid w:val="00951230"/>
    <w:rsid w:val="009539F2"/>
    <w:rsid w:val="00966892"/>
    <w:rsid w:val="00971EF3"/>
    <w:rsid w:val="00973784"/>
    <w:rsid w:val="009764E0"/>
    <w:rsid w:val="00977FE6"/>
    <w:rsid w:val="00981647"/>
    <w:rsid w:val="00984FA3"/>
    <w:rsid w:val="009858DA"/>
    <w:rsid w:val="00985D83"/>
    <w:rsid w:val="00992D88"/>
    <w:rsid w:val="00993D2E"/>
    <w:rsid w:val="00995AA4"/>
    <w:rsid w:val="009A0DE7"/>
    <w:rsid w:val="009A3242"/>
    <w:rsid w:val="009A5B0B"/>
    <w:rsid w:val="009B7011"/>
    <w:rsid w:val="009C2009"/>
    <w:rsid w:val="009C392F"/>
    <w:rsid w:val="009C41FC"/>
    <w:rsid w:val="009C5ECF"/>
    <w:rsid w:val="009C76F8"/>
    <w:rsid w:val="009D1F6F"/>
    <w:rsid w:val="009D2986"/>
    <w:rsid w:val="009D4A27"/>
    <w:rsid w:val="009E0979"/>
    <w:rsid w:val="009E1F5E"/>
    <w:rsid w:val="009F1780"/>
    <w:rsid w:val="009F17DE"/>
    <w:rsid w:val="009F3EA3"/>
    <w:rsid w:val="009F5BB6"/>
    <w:rsid w:val="009F6635"/>
    <w:rsid w:val="009F72B4"/>
    <w:rsid w:val="00A01195"/>
    <w:rsid w:val="00A02D30"/>
    <w:rsid w:val="00A07F94"/>
    <w:rsid w:val="00A15EB2"/>
    <w:rsid w:val="00A23D25"/>
    <w:rsid w:val="00A30F97"/>
    <w:rsid w:val="00A31558"/>
    <w:rsid w:val="00A32616"/>
    <w:rsid w:val="00A35ED1"/>
    <w:rsid w:val="00A42693"/>
    <w:rsid w:val="00A4667B"/>
    <w:rsid w:val="00A4673B"/>
    <w:rsid w:val="00A47E8E"/>
    <w:rsid w:val="00A53048"/>
    <w:rsid w:val="00A549E0"/>
    <w:rsid w:val="00A556F9"/>
    <w:rsid w:val="00A6295E"/>
    <w:rsid w:val="00A74652"/>
    <w:rsid w:val="00A8199C"/>
    <w:rsid w:val="00A841B2"/>
    <w:rsid w:val="00A907FD"/>
    <w:rsid w:val="00A91949"/>
    <w:rsid w:val="00A936EC"/>
    <w:rsid w:val="00AA02CC"/>
    <w:rsid w:val="00AA3B1E"/>
    <w:rsid w:val="00AA5CC6"/>
    <w:rsid w:val="00AA6FDF"/>
    <w:rsid w:val="00AA77C3"/>
    <w:rsid w:val="00AB06C4"/>
    <w:rsid w:val="00AB3B83"/>
    <w:rsid w:val="00AB51A6"/>
    <w:rsid w:val="00AC6D3A"/>
    <w:rsid w:val="00AD0D4B"/>
    <w:rsid w:val="00AD5DE6"/>
    <w:rsid w:val="00AF085E"/>
    <w:rsid w:val="00AF0C9C"/>
    <w:rsid w:val="00AF0E80"/>
    <w:rsid w:val="00AF24D0"/>
    <w:rsid w:val="00B040BD"/>
    <w:rsid w:val="00B07B67"/>
    <w:rsid w:val="00B12D21"/>
    <w:rsid w:val="00B13CD0"/>
    <w:rsid w:val="00B15530"/>
    <w:rsid w:val="00B169FD"/>
    <w:rsid w:val="00B2025A"/>
    <w:rsid w:val="00B204C2"/>
    <w:rsid w:val="00B260F8"/>
    <w:rsid w:val="00B267AF"/>
    <w:rsid w:val="00B32960"/>
    <w:rsid w:val="00B32B62"/>
    <w:rsid w:val="00B32CDF"/>
    <w:rsid w:val="00B347CA"/>
    <w:rsid w:val="00B402DE"/>
    <w:rsid w:val="00B43B50"/>
    <w:rsid w:val="00B50C82"/>
    <w:rsid w:val="00B60F29"/>
    <w:rsid w:val="00B645F6"/>
    <w:rsid w:val="00B66AEF"/>
    <w:rsid w:val="00B70C71"/>
    <w:rsid w:val="00B72D84"/>
    <w:rsid w:val="00B746D7"/>
    <w:rsid w:val="00B7703D"/>
    <w:rsid w:val="00B778CC"/>
    <w:rsid w:val="00B844B9"/>
    <w:rsid w:val="00B84C2A"/>
    <w:rsid w:val="00B9077D"/>
    <w:rsid w:val="00B90FB6"/>
    <w:rsid w:val="00B93C27"/>
    <w:rsid w:val="00B970CD"/>
    <w:rsid w:val="00B97846"/>
    <w:rsid w:val="00B97F18"/>
    <w:rsid w:val="00BA0F67"/>
    <w:rsid w:val="00BB014D"/>
    <w:rsid w:val="00BB0C8C"/>
    <w:rsid w:val="00BB3374"/>
    <w:rsid w:val="00BC003C"/>
    <w:rsid w:val="00BC69BA"/>
    <w:rsid w:val="00BD3006"/>
    <w:rsid w:val="00BE04C6"/>
    <w:rsid w:val="00BF67C8"/>
    <w:rsid w:val="00C03D93"/>
    <w:rsid w:val="00C101BC"/>
    <w:rsid w:val="00C12DF5"/>
    <w:rsid w:val="00C13D9A"/>
    <w:rsid w:val="00C15511"/>
    <w:rsid w:val="00C21E54"/>
    <w:rsid w:val="00C23805"/>
    <w:rsid w:val="00C25EB6"/>
    <w:rsid w:val="00C32123"/>
    <w:rsid w:val="00C4571A"/>
    <w:rsid w:val="00C45BF9"/>
    <w:rsid w:val="00C47C21"/>
    <w:rsid w:val="00C509A3"/>
    <w:rsid w:val="00C5135F"/>
    <w:rsid w:val="00C53D9B"/>
    <w:rsid w:val="00C5513C"/>
    <w:rsid w:val="00C73357"/>
    <w:rsid w:val="00C74716"/>
    <w:rsid w:val="00C74FD9"/>
    <w:rsid w:val="00C8105F"/>
    <w:rsid w:val="00C824D4"/>
    <w:rsid w:val="00C93F90"/>
    <w:rsid w:val="00C9525B"/>
    <w:rsid w:val="00C96D55"/>
    <w:rsid w:val="00CA3BBA"/>
    <w:rsid w:val="00CA3E11"/>
    <w:rsid w:val="00CA4BFA"/>
    <w:rsid w:val="00CA5583"/>
    <w:rsid w:val="00CA7426"/>
    <w:rsid w:val="00CB2853"/>
    <w:rsid w:val="00CB5D81"/>
    <w:rsid w:val="00CC5721"/>
    <w:rsid w:val="00CC763E"/>
    <w:rsid w:val="00CD5B75"/>
    <w:rsid w:val="00CE37BA"/>
    <w:rsid w:val="00CE458C"/>
    <w:rsid w:val="00CE6765"/>
    <w:rsid w:val="00CF1287"/>
    <w:rsid w:val="00CF1B19"/>
    <w:rsid w:val="00CF3D9A"/>
    <w:rsid w:val="00CF5F46"/>
    <w:rsid w:val="00CF7958"/>
    <w:rsid w:val="00D00041"/>
    <w:rsid w:val="00D01ACA"/>
    <w:rsid w:val="00D07552"/>
    <w:rsid w:val="00D11CDB"/>
    <w:rsid w:val="00D14232"/>
    <w:rsid w:val="00D307A1"/>
    <w:rsid w:val="00D42711"/>
    <w:rsid w:val="00D4403F"/>
    <w:rsid w:val="00D441D9"/>
    <w:rsid w:val="00D446DE"/>
    <w:rsid w:val="00D44E89"/>
    <w:rsid w:val="00D45D6C"/>
    <w:rsid w:val="00D62A06"/>
    <w:rsid w:val="00D640B0"/>
    <w:rsid w:val="00D653ED"/>
    <w:rsid w:val="00D65DB2"/>
    <w:rsid w:val="00D6650A"/>
    <w:rsid w:val="00D7220A"/>
    <w:rsid w:val="00D72EE4"/>
    <w:rsid w:val="00D7439D"/>
    <w:rsid w:val="00D75B4F"/>
    <w:rsid w:val="00D76462"/>
    <w:rsid w:val="00D770DE"/>
    <w:rsid w:val="00D77713"/>
    <w:rsid w:val="00D77772"/>
    <w:rsid w:val="00D779C8"/>
    <w:rsid w:val="00D808E6"/>
    <w:rsid w:val="00D863BB"/>
    <w:rsid w:val="00D935CF"/>
    <w:rsid w:val="00D95198"/>
    <w:rsid w:val="00D973C5"/>
    <w:rsid w:val="00DA532B"/>
    <w:rsid w:val="00DA6428"/>
    <w:rsid w:val="00DB213D"/>
    <w:rsid w:val="00DB2727"/>
    <w:rsid w:val="00DB359F"/>
    <w:rsid w:val="00DD5A33"/>
    <w:rsid w:val="00DD77F8"/>
    <w:rsid w:val="00DE48BE"/>
    <w:rsid w:val="00DE4DE0"/>
    <w:rsid w:val="00DF6560"/>
    <w:rsid w:val="00DF742C"/>
    <w:rsid w:val="00E02582"/>
    <w:rsid w:val="00E04F6E"/>
    <w:rsid w:val="00E072B9"/>
    <w:rsid w:val="00E10308"/>
    <w:rsid w:val="00E1420C"/>
    <w:rsid w:val="00E22833"/>
    <w:rsid w:val="00E233C7"/>
    <w:rsid w:val="00E36AEF"/>
    <w:rsid w:val="00E43092"/>
    <w:rsid w:val="00E43DEF"/>
    <w:rsid w:val="00E43F9C"/>
    <w:rsid w:val="00E46BF4"/>
    <w:rsid w:val="00E50334"/>
    <w:rsid w:val="00E61D2F"/>
    <w:rsid w:val="00E63C4D"/>
    <w:rsid w:val="00E653F2"/>
    <w:rsid w:val="00E66CFD"/>
    <w:rsid w:val="00E709EF"/>
    <w:rsid w:val="00E7326E"/>
    <w:rsid w:val="00E751B7"/>
    <w:rsid w:val="00E755D0"/>
    <w:rsid w:val="00E91B7E"/>
    <w:rsid w:val="00E9265A"/>
    <w:rsid w:val="00E92B2C"/>
    <w:rsid w:val="00E97B36"/>
    <w:rsid w:val="00E97D6A"/>
    <w:rsid w:val="00EA263E"/>
    <w:rsid w:val="00EA3693"/>
    <w:rsid w:val="00EA3F71"/>
    <w:rsid w:val="00ED02B3"/>
    <w:rsid w:val="00ED2165"/>
    <w:rsid w:val="00ED7C45"/>
    <w:rsid w:val="00EE38ED"/>
    <w:rsid w:val="00EE40FC"/>
    <w:rsid w:val="00EF088E"/>
    <w:rsid w:val="00EF236A"/>
    <w:rsid w:val="00EF3743"/>
    <w:rsid w:val="00EF6C60"/>
    <w:rsid w:val="00F014DE"/>
    <w:rsid w:val="00F11D23"/>
    <w:rsid w:val="00F149BF"/>
    <w:rsid w:val="00F15D93"/>
    <w:rsid w:val="00F2221D"/>
    <w:rsid w:val="00F224ED"/>
    <w:rsid w:val="00F2312B"/>
    <w:rsid w:val="00F2436E"/>
    <w:rsid w:val="00F31255"/>
    <w:rsid w:val="00F40DFA"/>
    <w:rsid w:val="00F452EA"/>
    <w:rsid w:val="00F47AB5"/>
    <w:rsid w:val="00F534E4"/>
    <w:rsid w:val="00F550D2"/>
    <w:rsid w:val="00F56749"/>
    <w:rsid w:val="00F61DCB"/>
    <w:rsid w:val="00F627B1"/>
    <w:rsid w:val="00F62DBF"/>
    <w:rsid w:val="00F717B4"/>
    <w:rsid w:val="00F8130F"/>
    <w:rsid w:val="00F84D1E"/>
    <w:rsid w:val="00F91444"/>
    <w:rsid w:val="00F928D5"/>
    <w:rsid w:val="00FA6D15"/>
    <w:rsid w:val="00FB3F86"/>
    <w:rsid w:val="00FB7233"/>
    <w:rsid w:val="00FD08B2"/>
    <w:rsid w:val="00FD17F8"/>
    <w:rsid w:val="00FD5EE9"/>
    <w:rsid w:val="00FD6F23"/>
    <w:rsid w:val="00FE3D68"/>
    <w:rsid w:val="00FE5323"/>
    <w:rsid w:val="00FE6C08"/>
    <w:rsid w:val="00FF081F"/>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2729853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233-9ABD-4EF3-8C7A-DD94E54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8</cp:revision>
  <cp:lastPrinted>2024-02-22T18:52:00Z</cp:lastPrinted>
  <dcterms:created xsi:type="dcterms:W3CDTF">2024-03-29T13:45:00Z</dcterms:created>
  <dcterms:modified xsi:type="dcterms:W3CDTF">2024-03-30T13:29:00Z</dcterms:modified>
</cp:coreProperties>
</file>